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9778A" w14:textId="77777777" w:rsidR="003B0005" w:rsidRPr="00DE58ED" w:rsidRDefault="003B0005" w:rsidP="003B0005">
      <w:pPr>
        <w:spacing w:after="0" w:line="288" w:lineRule="auto"/>
        <w:jc w:val="center"/>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CÂU HỎI CUỘC THI TRỰC TUYẾN</w:t>
      </w:r>
    </w:p>
    <w:p w14:paraId="487BA05B" w14:textId="77777777" w:rsidR="003B0005" w:rsidRPr="00DE58ED" w:rsidRDefault="003B0005" w:rsidP="003B0005">
      <w:pPr>
        <w:spacing w:after="0" w:line="288" w:lineRule="auto"/>
        <w:jc w:val="center"/>
        <w:rPr>
          <w:rFonts w:ascii="Times New Roman" w:hAnsi="Times New Roman" w:cs="Times New Roman"/>
          <w:b/>
          <w:spacing w:val="-4"/>
          <w:sz w:val="28"/>
          <w:szCs w:val="28"/>
          <w:shd w:val="clear" w:color="auto" w:fill="FFFFFF"/>
        </w:rPr>
      </w:pPr>
      <w:r w:rsidRPr="00DE58ED">
        <w:rPr>
          <w:rFonts w:ascii="Times New Roman" w:hAnsi="Times New Roman" w:cs="Times New Roman"/>
          <w:b/>
          <w:spacing w:val="-4"/>
          <w:sz w:val="28"/>
          <w:szCs w:val="28"/>
        </w:rPr>
        <w:t>“</w:t>
      </w:r>
      <w:r w:rsidRPr="00DE58ED">
        <w:rPr>
          <w:rFonts w:ascii="Times New Roman" w:hAnsi="Times New Roman" w:cs="Times New Roman"/>
          <w:b/>
          <w:spacing w:val="-4"/>
          <w:sz w:val="28"/>
          <w:szCs w:val="28"/>
          <w:shd w:val="clear" w:color="auto" w:fill="FFFFFF"/>
        </w:rPr>
        <w:t xml:space="preserve">TÌM HIỂU CÁC QUY ĐỊNH CỦA LUẬT BẦU CỬ ĐẠI BIỂU QUỐC HỘI VÀ ĐẠI BIỂU HỘI ĐỒNG NHÂN DÂN NĂM 2015 (SỬA ĐỔI, BỔ SUNG NĂM 2025) VÀ CÁC VĂN BẢN LIÊN QUAN” </w:t>
      </w:r>
    </w:p>
    <w:p w14:paraId="49C397E1" w14:textId="77777777" w:rsidR="003B0005" w:rsidRPr="00DE58ED" w:rsidRDefault="003B0005" w:rsidP="00BA6762">
      <w:pPr>
        <w:spacing w:after="0" w:line="288" w:lineRule="auto"/>
        <w:jc w:val="both"/>
        <w:rPr>
          <w:rFonts w:ascii="Times New Roman" w:hAnsi="Times New Roman" w:cs="Times New Roman"/>
          <w:b/>
          <w:sz w:val="28"/>
          <w:szCs w:val="28"/>
          <w:shd w:val="clear" w:color="auto" w:fill="FFFFFF"/>
        </w:rPr>
      </w:pPr>
    </w:p>
    <w:p w14:paraId="6FA65DE4" w14:textId="3ED9EE11"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1: Theo Nghị quyết </w:t>
      </w:r>
      <w:r w:rsidR="00AE390F" w:rsidRPr="00DE58ED">
        <w:rPr>
          <w:rFonts w:ascii="Times New Roman" w:hAnsi="Times New Roman" w:cs="Times New Roman"/>
          <w:b/>
          <w:sz w:val="28"/>
          <w:szCs w:val="28"/>
        </w:rPr>
        <w:t xml:space="preserve">số </w:t>
      </w:r>
      <w:r w:rsidRPr="00DE58ED">
        <w:rPr>
          <w:rFonts w:ascii="Times New Roman" w:hAnsi="Times New Roman" w:cs="Times New Roman"/>
          <w:b/>
          <w:sz w:val="28"/>
          <w:szCs w:val="28"/>
        </w:rPr>
        <w:t>1891/NQ-UBTVQH15</w:t>
      </w:r>
      <w:r w:rsidR="00AE390F" w:rsidRPr="00DE58ED">
        <w:rPr>
          <w:rFonts w:ascii="Times New Roman" w:hAnsi="Times New Roman" w:cs="Times New Roman"/>
          <w:b/>
          <w:sz w:val="28"/>
          <w:szCs w:val="28"/>
        </w:rPr>
        <w:t>,</w:t>
      </w:r>
      <w:r w:rsidRPr="00DE58ED">
        <w:rPr>
          <w:rFonts w:ascii="Times New Roman" w:hAnsi="Times New Roman" w:cs="Times New Roman"/>
          <w:b/>
          <w:sz w:val="28"/>
          <w:szCs w:val="28"/>
        </w:rPr>
        <w:t xml:space="preserve"> ngày 10/11/2025 của Ủy ban Thường vụ Quốc hội, t</w:t>
      </w:r>
      <w:r w:rsidRPr="00DE58ED">
        <w:rPr>
          <w:rFonts w:ascii="Times New Roman" w:hAnsi="Times New Roman" w:cs="Times New Roman"/>
          <w:b/>
          <w:sz w:val="28"/>
          <w:szCs w:val="28"/>
          <w:shd w:val="clear" w:color="auto" w:fill="FFFFFF"/>
        </w:rPr>
        <w:t>ổng số đại biểu Quốc hội khóa XVI là bao nhiêu người?</w:t>
      </w:r>
    </w:p>
    <w:p w14:paraId="5C6CD4C9"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 xml:space="preserve">A. </w:t>
      </w:r>
      <w:r w:rsidR="00DD4869" w:rsidRPr="00DE58ED">
        <w:rPr>
          <w:rFonts w:ascii="Times New Roman" w:hAnsi="Times New Roman" w:cs="Times New Roman"/>
          <w:sz w:val="28"/>
          <w:szCs w:val="28"/>
          <w:shd w:val="clear" w:color="auto" w:fill="FFFFFF"/>
        </w:rPr>
        <w:t>490</w:t>
      </w:r>
    </w:p>
    <w:p w14:paraId="562BFEA8" w14:textId="77777777"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 xml:space="preserve">B. </w:t>
      </w:r>
      <w:r w:rsidR="00B0083A" w:rsidRPr="00DE58ED">
        <w:rPr>
          <w:rFonts w:ascii="Times New Roman" w:hAnsi="Times New Roman" w:cs="Times New Roman"/>
          <w:b/>
          <w:sz w:val="28"/>
          <w:szCs w:val="28"/>
          <w:shd w:val="clear" w:color="auto" w:fill="FFFFFF"/>
        </w:rPr>
        <w:t>5</w:t>
      </w:r>
      <w:r w:rsidRPr="00DE58ED">
        <w:rPr>
          <w:rFonts w:ascii="Times New Roman" w:hAnsi="Times New Roman" w:cs="Times New Roman"/>
          <w:b/>
          <w:sz w:val="28"/>
          <w:szCs w:val="28"/>
          <w:shd w:val="clear" w:color="auto" w:fill="FFFFFF"/>
        </w:rPr>
        <w:t>00</w:t>
      </w:r>
    </w:p>
    <w:p w14:paraId="70D5527D"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 xml:space="preserve">C. </w:t>
      </w:r>
      <w:r w:rsidR="00AC74B6" w:rsidRPr="00DE58ED">
        <w:rPr>
          <w:rFonts w:ascii="Times New Roman" w:hAnsi="Times New Roman" w:cs="Times New Roman"/>
          <w:sz w:val="28"/>
          <w:szCs w:val="28"/>
          <w:shd w:val="clear" w:color="auto" w:fill="FFFFFF"/>
        </w:rPr>
        <w:t>550</w:t>
      </w:r>
    </w:p>
    <w:p w14:paraId="42CA6EFC" w14:textId="77777777" w:rsidR="00BA6762" w:rsidRPr="00DE58ED" w:rsidRDefault="00BA6762" w:rsidP="00BA6762">
      <w:pPr>
        <w:spacing w:after="0" w:line="288" w:lineRule="auto"/>
        <w:jc w:val="both"/>
        <w:rPr>
          <w:rFonts w:ascii="Times New Roman" w:hAnsi="Times New Roman" w:cs="Times New Roman"/>
          <w:i/>
          <w:sz w:val="28"/>
          <w:szCs w:val="28"/>
          <w:shd w:val="clear" w:color="auto" w:fill="FFFFFF"/>
        </w:rPr>
      </w:pPr>
      <w:r w:rsidRPr="00DE58ED">
        <w:rPr>
          <w:rFonts w:ascii="Times New Roman" w:hAnsi="Times New Roman" w:cs="Times New Roman"/>
          <w:i/>
          <w:sz w:val="28"/>
          <w:szCs w:val="28"/>
          <w:shd w:val="clear" w:color="auto" w:fill="FFFFFF"/>
        </w:rPr>
        <w:t xml:space="preserve">Đáp án: </w:t>
      </w:r>
      <w:r w:rsidR="00B0083A" w:rsidRPr="00DE58ED">
        <w:rPr>
          <w:rFonts w:ascii="Times New Roman" w:hAnsi="Times New Roman" w:cs="Times New Roman"/>
          <w:i/>
          <w:sz w:val="28"/>
          <w:szCs w:val="28"/>
          <w:shd w:val="clear" w:color="auto" w:fill="FFFFFF"/>
        </w:rPr>
        <w:t>B</w:t>
      </w:r>
      <w:r w:rsidRPr="00DE58ED">
        <w:rPr>
          <w:rFonts w:ascii="Times New Roman" w:hAnsi="Times New Roman" w:cs="Times New Roman"/>
          <w:i/>
          <w:sz w:val="28"/>
          <w:szCs w:val="28"/>
          <w:shd w:val="clear" w:color="auto" w:fill="FFFFFF"/>
        </w:rPr>
        <w:t xml:space="preserve"> (Căn cứ Điều 1 </w:t>
      </w:r>
      <w:r w:rsidRPr="00DE58ED">
        <w:rPr>
          <w:rFonts w:ascii="Times New Roman" w:hAnsi="Times New Roman" w:cs="Times New Roman"/>
          <w:i/>
          <w:sz w:val="28"/>
          <w:szCs w:val="28"/>
        </w:rPr>
        <w:t>Nghị quyết 1891/NQ-UBTVQH15 ngày 10/11/2025 của Ủy ban Thường vụ Quốc hội</w:t>
      </w:r>
      <w:r w:rsidRPr="00DE58ED">
        <w:rPr>
          <w:rFonts w:ascii="Times New Roman" w:hAnsi="Times New Roman" w:cs="Times New Roman"/>
          <w:b/>
          <w:i/>
          <w:sz w:val="28"/>
          <w:szCs w:val="28"/>
        </w:rPr>
        <w:t xml:space="preserve"> </w:t>
      </w:r>
      <w:bookmarkStart w:id="0" w:name="loai_1_name"/>
      <w:r w:rsidRPr="00DE58ED">
        <w:rPr>
          <w:rFonts w:ascii="Times New Roman" w:hAnsi="Times New Roman" w:cs="Times New Roman"/>
          <w:i/>
          <w:sz w:val="28"/>
          <w:szCs w:val="28"/>
          <w:shd w:val="clear" w:color="auto" w:fill="FFFFFF"/>
        </w:rPr>
        <w:t xml:space="preserve">dự kiến số lượng, cơ cấu, thành phần đại biểu quốc hội khóa </w:t>
      </w:r>
      <w:bookmarkEnd w:id="0"/>
      <w:r w:rsidRPr="00DE58ED">
        <w:rPr>
          <w:rFonts w:ascii="Times New Roman" w:hAnsi="Times New Roman" w:cs="Times New Roman"/>
          <w:i/>
          <w:sz w:val="28"/>
          <w:szCs w:val="28"/>
          <w:shd w:val="clear" w:color="auto" w:fill="FFFFFF"/>
        </w:rPr>
        <w:t>XVI)</w:t>
      </w:r>
    </w:p>
    <w:p w14:paraId="6B1090D6"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Câu 2: Theo </w:t>
      </w:r>
      <w:r w:rsidRPr="00DE58ED">
        <w:rPr>
          <w:b/>
          <w:sz w:val="28"/>
          <w:szCs w:val="28"/>
          <w:shd w:val="clear" w:color="auto" w:fill="FFFFFF"/>
        </w:rPr>
        <w:t>Nghị quyết số 85/NQ-HĐBCQG ngày 15/12/2025 của Hội đồng bầu cử quốc gia</w:t>
      </w:r>
      <w:r w:rsidRPr="00DE58ED">
        <w:rPr>
          <w:b/>
          <w:sz w:val="28"/>
          <w:szCs w:val="28"/>
        </w:rPr>
        <w:t xml:space="preserve">, tỉnh Nghệ </w:t>
      </w:r>
      <w:proofErr w:type="gramStart"/>
      <w:r w:rsidRPr="00DE58ED">
        <w:rPr>
          <w:b/>
          <w:sz w:val="28"/>
          <w:szCs w:val="28"/>
        </w:rPr>
        <w:t>An</w:t>
      </w:r>
      <w:proofErr w:type="gramEnd"/>
      <w:r w:rsidRPr="00DE58ED">
        <w:rPr>
          <w:b/>
          <w:sz w:val="28"/>
          <w:szCs w:val="28"/>
        </w:rPr>
        <w:t xml:space="preserve"> có bao nhiêu đơn vị bầu cử đại biểu Quốc hội</w:t>
      </w:r>
      <w:r w:rsidR="00266530" w:rsidRPr="00DE58ED">
        <w:rPr>
          <w:b/>
          <w:sz w:val="28"/>
          <w:szCs w:val="28"/>
        </w:rPr>
        <w:t xml:space="preserve"> khóa XVI</w:t>
      </w:r>
      <w:r w:rsidRPr="00DE58ED">
        <w:rPr>
          <w:b/>
          <w:sz w:val="28"/>
          <w:szCs w:val="28"/>
        </w:rPr>
        <w:t xml:space="preserve">? </w:t>
      </w:r>
    </w:p>
    <w:p w14:paraId="75915308"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A. 4</w:t>
      </w:r>
    </w:p>
    <w:p w14:paraId="632B4C52"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B. 5</w:t>
      </w:r>
    </w:p>
    <w:p w14:paraId="0F1BCDB8"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C. 6</w:t>
      </w:r>
    </w:p>
    <w:p w14:paraId="38AFBCD9"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i/>
          <w:sz w:val="28"/>
          <w:szCs w:val="28"/>
        </w:rPr>
        <w:t>Đáp án: C (Căn cứ Điều 2</w:t>
      </w:r>
      <w:r w:rsidRPr="00DE58ED">
        <w:rPr>
          <w:sz w:val="28"/>
          <w:szCs w:val="28"/>
        </w:rPr>
        <w:t xml:space="preserve"> </w:t>
      </w:r>
      <w:r w:rsidRPr="00DE58ED">
        <w:rPr>
          <w:i/>
          <w:sz w:val="28"/>
          <w:szCs w:val="28"/>
          <w:shd w:val="clear" w:color="auto" w:fill="FFFFFF"/>
        </w:rPr>
        <w:t>Nghị quyết số 85/NQ-HĐBCQG ngày 15/12/2025 của Hội đồng bầu cử quốc gia về số đơn vị bầu cử, danh sách các đơn vị bầu cử và số lượng đại biểu Quốc hội được bầu ở mỗi đơn vị bầu cử của các tỉnh, thành phố)</w:t>
      </w:r>
    </w:p>
    <w:p w14:paraId="48ECA2BA" w14:textId="682EFB54"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Câu 3: Theo </w:t>
      </w:r>
      <w:r w:rsidR="00347093" w:rsidRPr="00DE58ED">
        <w:rPr>
          <w:rFonts w:ascii="Times New Roman" w:hAnsi="Times New Roman" w:cs="Times New Roman"/>
          <w:b/>
          <w:sz w:val="28"/>
          <w:szCs w:val="28"/>
          <w:shd w:val="clear" w:color="auto" w:fill="FFFFFF"/>
        </w:rPr>
        <w:t>Nghị quyết số 85/NQ-HĐBCQG ngày 15/12/2025 của Hội đồng bầu cử quốc gia</w:t>
      </w:r>
      <w:r w:rsidRPr="00DE58ED">
        <w:rPr>
          <w:rFonts w:ascii="Times New Roman" w:hAnsi="Times New Roman" w:cs="Times New Roman"/>
          <w:b/>
          <w:sz w:val="28"/>
          <w:szCs w:val="28"/>
        </w:rPr>
        <w:t xml:space="preserve">, tổng số đại biểu Quốc hội khóa XVI </w:t>
      </w:r>
      <w:r w:rsidR="00BE49FD" w:rsidRPr="00DE58ED">
        <w:rPr>
          <w:rFonts w:ascii="Times New Roman" w:hAnsi="Times New Roman" w:cs="Times New Roman"/>
          <w:b/>
          <w:sz w:val="28"/>
          <w:szCs w:val="28"/>
        </w:rPr>
        <w:t xml:space="preserve">được bầu </w:t>
      </w:r>
      <w:r w:rsidRPr="00DE58ED">
        <w:rPr>
          <w:rFonts w:ascii="Times New Roman" w:hAnsi="Times New Roman" w:cs="Times New Roman"/>
          <w:b/>
          <w:sz w:val="28"/>
          <w:szCs w:val="28"/>
        </w:rPr>
        <w:t xml:space="preserve">của tỉnh Nghệ </w:t>
      </w:r>
      <w:proofErr w:type="gramStart"/>
      <w:r w:rsidRPr="00DE58ED">
        <w:rPr>
          <w:rFonts w:ascii="Times New Roman" w:hAnsi="Times New Roman" w:cs="Times New Roman"/>
          <w:b/>
          <w:sz w:val="28"/>
          <w:szCs w:val="28"/>
        </w:rPr>
        <w:t>An</w:t>
      </w:r>
      <w:proofErr w:type="gramEnd"/>
      <w:r w:rsidRPr="00DE58ED">
        <w:rPr>
          <w:rFonts w:ascii="Times New Roman" w:hAnsi="Times New Roman" w:cs="Times New Roman"/>
          <w:b/>
          <w:sz w:val="28"/>
          <w:szCs w:val="28"/>
        </w:rPr>
        <w:t xml:space="preserve"> là bao nhiêu người?</w:t>
      </w:r>
    </w:p>
    <w:p w14:paraId="392BA7DE" w14:textId="7777777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A. 16</w:t>
      </w:r>
    </w:p>
    <w:p w14:paraId="5AD3B182"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B. 17</w:t>
      </w:r>
    </w:p>
    <w:p w14:paraId="064DBB78"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C. 18</w:t>
      </w:r>
    </w:p>
    <w:p w14:paraId="6F1DAC01" w14:textId="77777777" w:rsidR="006B3475" w:rsidRPr="00DE58ED" w:rsidRDefault="00BA6762" w:rsidP="00BA6762">
      <w:pPr>
        <w:spacing w:after="0" w:line="288" w:lineRule="auto"/>
        <w:jc w:val="both"/>
        <w:rPr>
          <w:rFonts w:ascii="Times New Roman" w:hAnsi="Times New Roman" w:cs="Times New Roman"/>
          <w:i/>
          <w:sz w:val="28"/>
          <w:szCs w:val="28"/>
          <w:shd w:val="clear" w:color="auto" w:fill="FFFFFF"/>
        </w:rPr>
      </w:pPr>
      <w:r w:rsidRPr="00DE58ED">
        <w:rPr>
          <w:rFonts w:ascii="Times New Roman" w:hAnsi="Times New Roman" w:cs="Times New Roman"/>
          <w:i/>
          <w:sz w:val="28"/>
          <w:szCs w:val="28"/>
        </w:rPr>
        <w:t xml:space="preserve">Đáp án: A </w:t>
      </w:r>
      <w:r w:rsidR="006B3475" w:rsidRPr="00DE58ED">
        <w:rPr>
          <w:rFonts w:ascii="Times New Roman" w:hAnsi="Times New Roman" w:cs="Times New Roman"/>
          <w:i/>
          <w:sz w:val="28"/>
          <w:szCs w:val="28"/>
        </w:rPr>
        <w:t>(Căn cứ Điều 2</w:t>
      </w:r>
      <w:r w:rsidR="006B3475" w:rsidRPr="00DE58ED">
        <w:rPr>
          <w:rFonts w:ascii="Times New Roman" w:hAnsi="Times New Roman" w:cs="Times New Roman"/>
          <w:sz w:val="28"/>
          <w:szCs w:val="28"/>
        </w:rPr>
        <w:t xml:space="preserve"> </w:t>
      </w:r>
      <w:r w:rsidR="006B3475" w:rsidRPr="00DE58ED">
        <w:rPr>
          <w:rFonts w:ascii="Times New Roman" w:hAnsi="Times New Roman" w:cs="Times New Roman"/>
          <w:i/>
          <w:sz w:val="28"/>
          <w:szCs w:val="28"/>
          <w:shd w:val="clear" w:color="auto" w:fill="FFFFFF"/>
        </w:rPr>
        <w:t>Nghị quyết số 85/NQ-HĐBCQG ngày 15/12/2025 của Hội đồng bầu cử quốc gia về số đơn vị bầu cử, danh sách các đơn vị bầu cử và số lượng đại biểu Quốc hội được bầu ở mỗi đơn vị bầu cử của các tỉnh, thành phố)</w:t>
      </w:r>
    </w:p>
    <w:p w14:paraId="605C9228" w14:textId="654ADBF1"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Câu 4: Theo Quyết định </w:t>
      </w:r>
      <w:r w:rsidR="00BE49FD" w:rsidRPr="00DE58ED">
        <w:rPr>
          <w:rFonts w:ascii="Times New Roman" w:hAnsi="Times New Roman" w:cs="Times New Roman"/>
          <w:b/>
          <w:sz w:val="28"/>
          <w:szCs w:val="28"/>
        </w:rPr>
        <w:t xml:space="preserve">số </w:t>
      </w:r>
      <w:r w:rsidRPr="00DE58ED">
        <w:rPr>
          <w:rFonts w:ascii="Times New Roman" w:hAnsi="Times New Roman" w:cs="Times New Roman"/>
          <w:b/>
          <w:sz w:val="28"/>
          <w:szCs w:val="28"/>
        </w:rPr>
        <w:t xml:space="preserve">15/QĐ-UBBC ngày 15/12/2025 của Ủy ban bầu cử tỉnh Nghệ </w:t>
      </w:r>
      <w:proofErr w:type="gramStart"/>
      <w:r w:rsidRPr="00DE58ED">
        <w:rPr>
          <w:rFonts w:ascii="Times New Roman" w:hAnsi="Times New Roman" w:cs="Times New Roman"/>
          <w:b/>
          <w:sz w:val="28"/>
          <w:szCs w:val="28"/>
        </w:rPr>
        <w:t>An</w:t>
      </w:r>
      <w:proofErr w:type="gramEnd"/>
      <w:r w:rsidRPr="00DE58ED">
        <w:rPr>
          <w:rFonts w:ascii="Times New Roman" w:hAnsi="Times New Roman" w:cs="Times New Roman"/>
          <w:b/>
          <w:sz w:val="28"/>
          <w:szCs w:val="28"/>
        </w:rPr>
        <w:t>, tỉnh Nghệ An có bao nhiêu đơn vị bầu cử đại biểu HĐND tỉnh</w:t>
      </w:r>
      <w:r w:rsidR="00A8582C" w:rsidRPr="00DE58ED">
        <w:rPr>
          <w:rFonts w:ascii="Times New Roman" w:hAnsi="Times New Roman" w:cs="Times New Roman"/>
          <w:b/>
          <w:sz w:val="28"/>
          <w:szCs w:val="28"/>
        </w:rPr>
        <w:t xml:space="preserve"> nhiệm kỳ 2026-2031</w:t>
      </w:r>
      <w:r w:rsidRPr="00DE58ED">
        <w:rPr>
          <w:rFonts w:ascii="Times New Roman" w:hAnsi="Times New Roman" w:cs="Times New Roman"/>
          <w:b/>
          <w:sz w:val="28"/>
          <w:szCs w:val="28"/>
        </w:rPr>
        <w:t>?</w:t>
      </w:r>
    </w:p>
    <w:p w14:paraId="5A5FE2AB" w14:textId="7777777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A. 20</w:t>
      </w:r>
    </w:p>
    <w:p w14:paraId="2B87A7AB"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B. 22</w:t>
      </w:r>
    </w:p>
    <w:p w14:paraId="0E381408"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lastRenderedPageBreak/>
        <w:t>C. 25</w:t>
      </w:r>
    </w:p>
    <w:p w14:paraId="18652045" w14:textId="77777777" w:rsidR="00BA6762" w:rsidRPr="00DE58ED" w:rsidRDefault="00BA6762" w:rsidP="00BA6762">
      <w:pPr>
        <w:spacing w:after="0" w:line="288" w:lineRule="auto"/>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Điều 1 Quyết định 15/QĐ-UBBC ngày 15/12/2025 của Ủy ban bầu cử tỉnh Nghệ </w:t>
      </w:r>
      <w:proofErr w:type="gramStart"/>
      <w:r w:rsidRPr="00DE58ED">
        <w:rPr>
          <w:rFonts w:ascii="Times New Roman" w:hAnsi="Times New Roman" w:cs="Times New Roman"/>
          <w:i/>
          <w:sz w:val="28"/>
          <w:szCs w:val="28"/>
        </w:rPr>
        <w:t>An</w:t>
      </w:r>
      <w:proofErr w:type="gramEnd"/>
      <w:r w:rsidRPr="00DE58ED">
        <w:rPr>
          <w:rFonts w:ascii="Times New Roman" w:hAnsi="Times New Roman" w:cs="Times New Roman"/>
          <w:i/>
          <w:sz w:val="28"/>
          <w:szCs w:val="28"/>
        </w:rPr>
        <w:t xml:space="preserve"> ấn định và công bố số đơn vị bầu cử, danh sách các đơn vị bầu cử và số đại biểu được bầu ở mỗi đơn vị bầu cử đại biểu HĐND tỉnh Nghệ An nhiệm kỳ 2026-2031)</w:t>
      </w:r>
    </w:p>
    <w:p w14:paraId="7A93B4BB" w14:textId="124B125F"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Câu 5: Theo Quyết định </w:t>
      </w:r>
      <w:r w:rsidR="006F3C9A" w:rsidRPr="00DE58ED">
        <w:rPr>
          <w:rFonts w:ascii="Times New Roman" w:hAnsi="Times New Roman" w:cs="Times New Roman"/>
          <w:b/>
          <w:sz w:val="28"/>
          <w:szCs w:val="28"/>
        </w:rPr>
        <w:t xml:space="preserve">số </w:t>
      </w:r>
      <w:r w:rsidRPr="00DE58ED">
        <w:rPr>
          <w:rFonts w:ascii="Times New Roman" w:hAnsi="Times New Roman" w:cs="Times New Roman"/>
          <w:b/>
          <w:sz w:val="28"/>
          <w:szCs w:val="28"/>
        </w:rPr>
        <w:t xml:space="preserve">15/QĐ-UBBC ngày 15/12/2025 của Ủy ban bầu cử tỉnh Nghệ </w:t>
      </w:r>
      <w:proofErr w:type="gramStart"/>
      <w:r w:rsidRPr="00DE58ED">
        <w:rPr>
          <w:rFonts w:ascii="Times New Roman" w:hAnsi="Times New Roman" w:cs="Times New Roman"/>
          <w:b/>
          <w:sz w:val="28"/>
          <w:szCs w:val="28"/>
        </w:rPr>
        <w:t>An</w:t>
      </w:r>
      <w:proofErr w:type="gramEnd"/>
      <w:r w:rsidRPr="00DE58ED">
        <w:rPr>
          <w:rFonts w:ascii="Times New Roman" w:hAnsi="Times New Roman" w:cs="Times New Roman"/>
          <w:b/>
          <w:sz w:val="28"/>
          <w:szCs w:val="28"/>
        </w:rPr>
        <w:t>, số đại biểu HĐND tỉnh Nghệ An nhiệm kỳ 2026-2031 được bầu là bao nhiêu người?</w:t>
      </w:r>
    </w:p>
    <w:p w14:paraId="0F895695" w14:textId="7777777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A. 85</w:t>
      </w:r>
    </w:p>
    <w:p w14:paraId="22CB544B"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B. 90</w:t>
      </w:r>
    </w:p>
    <w:p w14:paraId="6D6D83A1"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C. 95</w:t>
      </w:r>
    </w:p>
    <w:p w14:paraId="1D5FB525" w14:textId="77777777" w:rsidR="00BA6762" w:rsidRPr="00DE58ED" w:rsidRDefault="00BA6762" w:rsidP="00BA6762">
      <w:pPr>
        <w:spacing w:after="0" w:line="288" w:lineRule="auto"/>
        <w:jc w:val="both"/>
        <w:rPr>
          <w:rFonts w:ascii="Times New Roman" w:hAnsi="Times New Roman" w:cs="Times New Roman"/>
          <w:i/>
          <w:sz w:val="28"/>
          <w:szCs w:val="28"/>
        </w:rPr>
      </w:pPr>
      <w:r w:rsidRPr="00DE58ED">
        <w:rPr>
          <w:rFonts w:ascii="Times New Roman" w:hAnsi="Times New Roman" w:cs="Times New Roman"/>
          <w:i/>
          <w:sz w:val="28"/>
          <w:szCs w:val="28"/>
        </w:rPr>
        <w:t>Đáp án: A</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 xml:space="preserve">(Căn cứ Điều 1 Quyết định 15/QĐ-UBBC ngày 15/12/2025 của Ủy ban bầu cử tỉnh Nghệ </w:t>
      </w:r>
      <w:proofErr w:type="gramStart"/>
      <w:r w:rsidRPr="00DE58ED">
        <w:rPr>
          <w:rFonts w:ascii="Times New Roman" w:hAnsi="Times New Roman" w:cs="Times New Roman"/>
          <w:i/>
          <w:sz w:val="28"/>
          <w:szCs w:val="28"/>
        </w:rPr>
        <w:t>An</w:t>
      </w:r>
      <w:proofErr w:type="gramEnd"/>
      <w:r w:rsidRPr="00DE58ED">
        <w:rPr>
          <w:rFonts w:ascii="Times New Roman" w:hAnsi="Times New Roman" w:cs="Times New Roman"/>
          <w:i/>
          <w:sz w:val="28"/>
          <w:szCs w:val="28"/>
        </w:rPr>
        <w:t xml:space="preserve"> ấn định và công bố số đơn vị bầu cử, danh sách các đơn vị bầu cử và số đại biểu được bầu ở mỗi đơn vị bầu cử đại biểu HĐND tỉnh Nghệ An nhiệm kỳ 2026-2031)</w:t>
      </w:r>
    </w:p>
    <w:p w14:paraId="7BB51771" w14:textId="77A80420" w:rsidR="002773E5" w:rsidRPr="00DE58ED" w:rsidRDefault="00BA6762" w:rsidP="002773E5">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Câu 6: </w:t>
      </w:r>
      <w:r w:rsidR="002773E5" w:rsidRPr="00DE58ED">
        <w:rPr>
          <w:b/>
          <w:sz w:val="28"/>
          <w:szCs w:val="28"/>
        </w:rPr>
        <w:t xml:space="preserve">Theo Luật Tổ chức chính quyền địa phương năm 2025, Đại biểu Hội đồng nhân dân </w:t>
      </w:r>
      <w:r w:rsidR="007A0E3B" w:rsidRPr="00DE58ED">
        <w:rPr>
          <w:b/>
          <w:sz w:val="28"/>
          <w:szCs w:val="28"/>
        </w:rPr>
        <w:t>phải</w:t>
      </w:r>
      <w:r w:rsidR="002773E5" w:rsidRPr="00DE58ED">
        <w:rPr>
          <w:b/>
          <w:sz w:val="28"/>
          <w:szCs w:val="28"/>
        </w:rPr>
        <w:t xml:space="preserve"> đáp ứng các tiêu chuẩn nào sau đây?</w:t>
      </w:r>
    </w:p>
    <w:p w14:paraId="6D51436F" w14:textId="77777777" w:rsidR="00BA6762" w:rsidRPr="00DE58ED" w:rsidRDefault="007A0E3B" w:rsidP="009A10D5">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A. </w:t>
      </w:r>
      <w:r w:rsidR="001825DB" w:rsidRPr="00DE58ED">
        <w:rPr>
          <w:rFonts w:ascii="Times New Roman" w:hAnsi="Times New Roman" w:cs="Times New Roman"/>
          <w:b/>
          <w:sz w:val="28"/>
          <w:szCs w:val="28"/>
        </w:rPr>
        <w:t>Liên hệ chặt chẽ với Nhân dân, lắng nghe ý kiến của Nhân dân, được Nhân dân tín nhiệm.</w:t>
      </w:r>
    </w:p>
    <w:p w14:paraId="6194DD0D" w14:textId="77777777" w:rsidR="001825DB" w:rsidRPr="00DE58ED" w:rsidRDefault="001825DB" w:rsidP="009A10D5">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B.</w:t>
      </w:r>
      <w:r w:rsidR="00265FCF" w:rsidRPr="00DE58ED">
        <w:rPr>
          <w:rFonts w:ascii="Times New Roman" w:hAnsi="Times New Roman" w:cs="Times New Roman"/>
          <w:sz w:val="28"/>
          <w:szCs w:val="28"/>
        </w:rPr>
        <w:t xml:space="preserve"> Công tác tại cơ quan</w:t>
      </w:r>
      <w:r w:rsidR="005023C1" w:rsidRPr="00DE58ED">
        <w:rPr>
          <w:rFonts w:ascii="Times New Roman" w:hAnsi="Times New Roman" w:cs="Times New Roman"/>
          <w:sz w:val="28"/>
          <w:szCs w:val="28"/>
        </w:rPr>
        <w:t>, doanh nghiệp</w:t>
      </w:r>
      <w:r w:rsidR="00265FCF" w:rsidRPr="00DE58ED">
        <w:rPr>
          <w:rFonts w:ascii="Times New Roman" w:hAnsi="Times New Roman" w:cs="Times New Roman"/>
          <w:sz w:val="28"/>
          <w:szCs w:val="28"/>
        </w:rPr>
        <w:t xml:space="preserve"> Nhà nước</w:t>
      </w:r>
    </w:p>
    <w:p w14:paraId="26F132EF" w14:textId="77777777" w:rsidR="001825DB" w:rsidRPr="00DE58ED" w:rsidRDefault="001825DB" w:rsidP="009A10D5">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C.</w:t>
      </w:r>
      <w:r w:rsidR="00AA6FBE" w:rsidRPr="00DE58ED">
        <w:rPr>
          <w:rFonts w:ascii="Times New Roman" w:hAnsi="Times New Roman" w:cs="Times New Roman"/>
          <w:sz w:val="28"/>
          <w:szCs w:val="28"/>
        </w:rPr>
        <w:t xml:space="preserve"> Có trình độ văn hóa, chuyên môn cao</w:t>
      </w:r>
    </w:p>
    <w:p w14:paraId="0E3BD44B" w14:textId="77777777" w:rsidR="001825DB" w:rsidRPr="00DE58ED" w:rsidRDefault="001825DB" w:rsidP="009A10D5">
      <w:pPr>
        <w:spacing w:after="0" w:line="288" w:lineRule="auto"/>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3, Điều 5, Luật Tổ chức chính quyền địa phương năm 2025)</w:t>
      </w:r>
    </w:p>
    <w:p w14:paraId="284BF014" w14:textId="77777777" w:rsidR="00BA6762" w:rsidRPr="00DE58ED" w:rsidRDefault="00BA6762" w:rsidP="009A10D5">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7: Theo </w:t>
      </w:r>
      <w:r w:rsidR="00CE7342" w:rsidRPr="00DE58ED">
        <w:rPr>
          <w:rFonts w:ascii="Times New Roman" w:hAnsi="Times New Roman" w:cs="Times New Roman"/>
          <w:b/>
          <w:sz w:val="28"/>
          <w:szCs w:val="28"/>
        </w:rPr>
        <w:t xml:space="preserve">Luật bầu cử đại biểu Quốc </w:t>
      </w:r>
      <w:bookmarkStart w:id="1" w:name="_GoBack"/>
      <w:bookmarkEnd w:id="1"/>
      <w:r w:rsidR="00CE7342" w:rsidRPr="00DE58ED">
        <w:rPr>
          <w:rFonts w:ascii="Times New Roman" w:hAnsi="Times New Roman" w:cs="Times New Roman"/>
          <w:b/>
          <w:sz w:val="28"/>
          <w:szCs w:val="28"/>
        </w:rPr>
        <w:t xml:space="preserve">hội và đại biểu HĐND </w:t>
      </w:r>
      <w:r w:rsidR="0083437C" w:rsidRPr="00DE58ED">
        <w:rPr>
          <w:rFonts w:ascii="Times New Roman" w:hAnsi="Times New Roman" w:cs="Times New Roman"/>
          <w:b/>
          <w:sz w:val="28"/>
          <w:szCs w:val="28"/>
        </w:rPr>
        <w:t>năm 2015 (sửa đổi, bổ sung năm 2025), v</w:t>
      </w:r>
      <w:r w:rsidR="00CE7342" w:rsidRPr="00DE58ED">
        <w:rPr>
          <w:rFonts w:ascii="Times New Roman" w:hAnsi="Times New Roman" w:cs="Times New Roman"/>
          <w:b/>
          <w:sz w:val="28"/>
          <w:szCs w:val="28"/>
          <w:shd w:val="clear" w:color="auto" w:fill="FFFFFF"/>
        </w:rPr>
        <w:t>iệc xác định khu vực bỏ phiếu do</w:t>
      </w:r>
      <w:r w:rsidR="0083437C" w:rsidRPr="00DE58ED">
        <w:rPr>
          <w:rFonts w:ascii="Times New Roman" w:hAnsi="Times New Roman" w:cs="Times New Roman"/>
          <w:b/>
          <w:sz w:val="28"/>
          <w:szCs w:val="28"/>
          <w:shd w:val="clear" w:color="auto" w:fill="FFFFFF"/>
        </w:rPr>
        <w:t xml:space="preserve"> cơ quan nào quyết định?</w:t>
      </w:r>
    </w:p>
    <w:p w14:paraId="0445F6E7" w14:textId="77777777" w:rsidR="00F105A0" w:rsidRPr="00DE58ED" w:rsidRDefault="00F105A0" w:rsidP="009A10D5">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A.</w:t>
      </w:r>
      <w:r w:rsidR="002D325B" w:rsidRPr="00DE58ED">
        <w:rPr>
          <w:rFonts w:ascii="Times New Roman" w:hAnsi="Times New Roman" w:cs="Times New Roman"/>
          <w:sz w:val="28"/>
          <w:szCs w:val="28"/>
          <w:shd w:val="clear" w:color="auto" w:fill="FFFFFF"/>
        </w:rPr>
        <w:t xml:space="preserve"> Hội đồng bầu cử quốc gia</w:t>
      </w:r>
    </w:p>
    <w:p w14:paraId="0B1DA1E9" w14:textId="77777777" w:rsidR="00F105A0" w:rsidRPr="00DE58ED" w:rsidRDefault="00F105A0" w:rsidP="009A10D5">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w:t>
      </w:r>
      <w:r w:rsidR="00DD738E" w:rsidRPr="00DE58ED">
        <w:rPr>
          <w:rFonts w:ascii="Times New Roman" w:hAnsi="Times New Roman" w:cs="Times New Roman"/>
          <w:sz w:val="28"/>
          <w:szCs w:val="28"/>
          <w:shd w:val="clear" w:color="auto" w:fill="FFFFFF"/>
        </w:rPr>
        <w:t xml:space="preserve"> Ủy ban </w:t>
      </w:r>
      <w:r w:rsidR="002D325B" w:rsidRPr="00DE58ED">
        <w:rPr>
          <w:rFonts w:ascii="Times New Roman" w:hAnsi="Times New Roman" w:cs="Times New Roman"/>
          <w:sz w:val="28"/>
          <w:szCs w:val="28"/>
          <w:shd w:val="clear" w:color="auto" w:fill="FFFFFF"/>
        </w:rPr>
        <w:t>bầu cử</w:t>
      </w:r>
      <w:r w:rsidR="00DD738E" w:rsidRPr="00DE58ED">
        <w:rPr>
          <w:rFonts w:ascii="Times New Roman" w:hAnsi="Times New Roman" w:cs="Times New Roman"/>
          <w:sz w:val="28"/>
          <w:szCs w:val="28"/>
          <w:shd w:val="clear" w:color="auto" w:fill="FFFFFF"/>
        </w:rPr>
        <w:t xml:space="preserve"> tỉnh</w:t>
      </w:r>
    </w:p>
    <w:p w14:paraId="0AD91EA5" w14:textId="77777777" w:rsidR="00F105A0" w:rsidRPr="00DE58ED" w:rsidRDefault="00F105A0" w:rsidP="009A10D5">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w:t>
      </w:r>
      <w:r w:rsidR="00663AD9" w:rsidRPr="00DE58ED">
        <w:rPr>
          <w:rFonts w:ascii="Times New Roman" w:hAnsi="Times New Roman" w:cs="Times New Roman"/>
          <w:b/>
          <w:sz w:val="28"/>
          <w:szCs w:val="28"/>
          <w:shd w:val="clear" w:color="auto" w:fill="FFFFFF"/>
        </w:rPr>
        <w:t xml:space="preserve"> </w:t>
      </w:r>
      <w:r w:rsidR="00DD738E" w:rsidRPr="00DE58ED">
        <w:rPr>
          <w:rFonts w:ascii="Times New Roman" w:hAnsi="Times New Roman" w:cs="Times New Roman"/>
          <w:b/>
          <w:sz w:val="28"/>
          <w:szCs w:val="28"/>
          <w:shd w:val="clear" w:color="auto" w:fill="FFFFFF"/>
        </w:rPr>
        <w:t>Ủy ban nhân dân cấp xã</w:t>
      </w:r>
    </w:p>
    <w:p w14:paraId="46795FDB" w14:textId="77777777" w:rsidR="00F105A0" w:rsidRPr="00DE58ED" w:rsidRDefault="00F105A0" w:rsidP="00F105A0">
      <w:pPr>
        <w:spacing w:after="0" w:line="288" w:lineRule="auto"/>
        <w:jc w:val="both"/>
        <w:rPr>
          <w:rFonts w:ascii="Times New Roman" w:hAnsi="Times New Roman" w:cs="Times New Roman"/>
          <w:i/>
          <w:sz w:val="28"/>
          <w:szCs w:val="28"/>
          <w:shd w:val="clear" w:color="auto" w:fill="FFFFFF"/>
        </w:rPr>
      </w:pPr>
      <w:r w:rsidRPr="00DE58ED">
        <w:rPr>
          <w:rFonts w:ascii="Times New Roman" w:hAnsi="Times New Roman" w:cs="Times New Roman"/>
          <w:i/>
          <w:sz w:val="28"/>
          <w:szCs w:val="28"/>
          <w:shd w:val="clear" w:color="auto" w:fill="FFFFFF"/>
        </w:rPr>
        <w:t xml:space="preserve">Đáp án: C (Căn cứ </w:t>
      </w:r>
      <w:r w:rsidR="00E1486D" w:rsidRPr="00DE58ED">
        <w:rPr>
          <w:rFonts w:ascii="Times New Roman" w:hAnsi="Times New Roman" w:cs="Times New Roman"/>
          <w:i/>
          <w:sz w:val="28"/>
          <w:szCs w:val="28"/>
          <w:shd w:val="clear" w:color="auto" w:fill="FFFFFF"/>
        </w:rPr>
        <w:t xml:space="preserve">khoản 4, Điều 11, </w:t>
      </w:r>
      <w:r w:rsidR="00E1486D" w:rsidRPr="00DE58ED">
        <w:rPr>
          <w:rFonts w:ascii="Times New Roman" w:hAnsi="Times New Roman" w:cs="Times New Roman"/>
          <w:i/>
          <w:sz w:val="28"/>
          <w:szCs w:val="28"/>
        </w:rPr>
        <w:t>Luật bầu cử đại biểu Quốc hội và đại biểu HĐND năm 2015, sửa đổi, bổ sung năm 2025)</w:t>
      </w:r>
    </w:p>
    <w:p w14:paraId="395F2C13" w14:textId="77777777"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Câu 8: Chỉ thị số 46-CT/TW ngày 16/5/2025 của Bộ Chính trị</w:t>
      </w:r>
      <w:r w:rsidR="00522E3F" w:rsidRPr="00DE58ED">
        <w:rPr>
          <w:rFonts w:ascii="Times New Roman" w:hAnsi="Times New Roman" w:cs="Times New Roman"/>
          <w:b/>
          <w:sz w:val="28"/>
          <w:szCs w:val="28"/>
          <w:shd w:val="clear" w:color="auto" w:fill="FFFFFF"/>
        </w:rPr>
        <w:t xml:space="preserve"> quy định</w:t>
      </w:r>
      <w:r w:rsidRPr="00DE58ED">
        <w:rPr>
          <w:rFonts w:ascii="Times New Roman" w:hAnsi="Times New Roman" w:cs="Times New Roman"/>
          <w:b/>
          <w:sz w:val="28"/>
          <w:szCs w:val="28"/>
          <w:shd w:val="clear" w:color="auto" w:fill="FFFFFF"/>
        </w:rPr>
        <w:t>: “Không đưa vào danh sách ứng cử người …., tham vọng quyền lực, bảo thủ, tư tưởng bè phái, cục bộ, địa phương”</w:t>
      </w:r>
      <w:r w:rsidR="00610010" w:rsidRPr="00DE58ED">
        <w:rPr>
          <w:rFonts w:ascii="Times New Roman" w:hAnsi="Times New Roman" w:cs="Times New Roman"/>
          <w:b/>
          <w:sz w:val="28"/>
          <w:szCs w:val="28"/>
          <w:shd w:val="clear" w:color="auto" w:fill="FFFFFF"/>
        </w:rPr>
        <w:t>. Anh</w:t>
      </w:r>
      <w:r w:rsidR="003E562D" w:rsidRPr="00DE58ED">
        <w:rPr>
          <w:rFonts w:ascii="Times New Roman" w:hAnsi="Times New Roman" w:cs="Times New Roman"/>
          <w:b/>
          <w:sz w:val="28"/>
          <w:szCs w:val="28"/>
          <w:shd w:val="clear" w:color="auto" w:fill="FFFFFF"/>
        </w:rPr>
        <w:t>,</w:t>
      </w:r>
      <w:r w:rsidR="00610010"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r w:rsidRPr="00DE58ED">
        <w:rPr>
          <w:rFonts w:ascii="Times New Roman" w:hAnsi="Times New Roman" w:cs="Times New Roman"/>
          <w:b/>
          <w:sz w:val="28"/>
          <w:szCs w:val="28"/>
          <w:shd w:val="clear" w:color="auto" w:fill="FFFFFF"/>
        </w:rPr>
        <w:t>?</w:t>
      </w:r>
    </w:p>
    <w:p w14:paraId="132AB4BD" w14:textId="77777777"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 xml:space="preserve">A. </w:t>
      </w:r>
      <w:r w:rsidR="00397E34" w:rsidRPr="00DE58ED">
        <w:rPr>
          <w:rFonts w:ascii="Times New Roman" w:hAnsi="Times New Roman" w:cs="Times New Roman"/>
          <w:b/>
          <w:sz w:val="28"/>
          <w:szCs w:val="28"/>
          <w:shd w:val="clear" w:color="auto" w:fill="FFFFFF"/>
        </w:rPr>
        <w:t xml:space="preserve">có biểu hiện </w:t>
      </w:r>
      <w:r w:rsidRPr="00DE58ED">
        <w:rPr>
          <w:rFonts w:ascii="Times New Roman" w:hAnsi="Times New Roman" w:cs="Times New Roman"/>
          <w:b/>
          <w:sz w:val="28"/>
          <w:szCs w:val="28"/>
          <w:shd w:val="clear" w:color="auto" w:fill="FFFFFF"/>
        </w:rPr>
        <w:t>cơ hội chính trị</w:t>
      </w:r>
    </w:p>
    <w:p w14:paraId="68647659"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suy thoái tư tưởng</w:t>
      </w:r>
    </w:p>
    <w:p w14:paraId="711D1D4E"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lastRenderedPageBreak/>
        <w:t>C. suy thoái đạo đức</w:t>
      </w:r>
    </w:p>
    <w:p w14:paraId="04FA2589" w14:textId="77777777" w:rsidR="00BA6762" w:rsidRPr="00DE58ED" w:rsidRDefault="00BA6762" w:rsidP="00BA6762">
      <w:pPr>
        <w:spacing w:after="0" w:line="288" w:lineRule="auto"/>
        <w:jc w:val="both"/>
        <w:rPr>
          <w:rFonts w:ascii="Times New Roman" w:hAnsi="Times New Roman" w:cs="Times New Roman"/>
          <w:i/>
          <w:sz w:val="28"/>
          <w:szCs w:val="28"/>
          <w:shd w:val="clear" w:color="auto" w:fill="FFFFFF"/>
        </w:rPr>
      </w:pPr>
      <w:r w:rsidRPr="00DE58ED">
        <w:rPr>
          <w:rFonts w:ascii="Times New Roman" w:hAnsi="Times New Roman" w:cs="Times New Roman"/>
          <w:i/>
          <w:sz w:val="28"/>
          <w:szCs w:val="28"/>
          <w:shd w:val="clear" w:color="auto" w:fill="FFFFFF"/>
        </w:rPr>
        <w:t>Đáp án: A (Căn cứ nhiệm vụ 2 của Chỉ thị số 46-CT/TW ngày 16/5/2025 của Bộ Chính trị về lãnh đạo cuộc bầu cử đại biểu Quốc hội khóa XVI và bầu cử đại biểu Hội đồng nhân dân các cấp nhiệm kỳ 2026 - 2031)</w:t>
      </w:r>
    </w:p>
    <w:p w14:paraId="0B7EB757" w14:textId="77777777" w:rsidR="00DC64A2" w:rsidRPr="00DE58ED" w:rsidRDefault="00BA6762" w:rsidP="00DC64A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Câu 9: Chỉ thị số 46-CT/TW ngày 16/5/2025 của Bộ Chính trị</w:t>
      </w:r>
      <w:r w:rsidR="00025D00" w:rsidRPr="00DE58ED">
        <w:rPr>
          <w:rFonts w:ascii="Times New Roman" w:hAnsi="Times New Roman" w:cs="Times New Roman"/>
          <w:b/>
          <w:sz w:val="28"/>
          <w:szCs w:val="28"/>
          <w:shd w:val="clear" w:color="auto" w:fill="FFFFFF"/>
        </w:rPr>
        <w:t xml:space="preserve"> quy định</w:t>
      </w:r>
      <w:r w:rsidRPr="00DE58ED">
        <w:rPr>
          <w:rFonts w:ascii="Times New Roman" w:hAnsi="Times New Roman" w:cs="Times New Roman"/>
          <w:b/>
          <w:sz w:val="28"/>
          <w:szCs w:val="28"/>
          <w:shd w:val="clear" w:color="auto" w:fill="FFFFFF"/>
        </w:rPr>
        <w:t>: “</w:t>
      </w:r>
      <w:r w:rsidRPr="00DE58ED">
        <w:rPr>
          <w:rFonts w:ascii="Times New Roman" w:eastAsia="Times New Roman" w:hAnsi="Times New Roman" w:cs="Times New Roman"/>
          <w:b/>
          <w:sz w:val="28"/>
          <w:szCs w:val="28"/>
        </w:rPr>
        <w:t xml:space="preserve">tăng số lượng đại biểu chuyên trách, bảo đảm tỷ lệ người ứng cử là </w:t>
      </w:r>
      <w:proofErr w:type="gramStart"/>
      <w:r w:rsidRPr="00DE58ED">
        <w:rPr>
          <w:rFonts w:ascii="Times New Roman" w:eastAsia="Times New Roman" w:hAnsi="Times New Roman" w:cs="Times New Roman"/>
          <w:b/>
          <w:sz w:val="28"/>
          <w:szCs w:val="28"/>
        </w:rPr>
        <w:t>…..</w:t>
      </w:r>
      <w:proofErr w:type="gramEnd"/>
      <w:r w:rsidRPr="00DE58ED">
        <w:rPr>
          <w:rFonts w:ascii="Times New Roman" w:eastAsia="Times New Roman" w:hAnsi="Times New Roman" w:cs="Times New Roman"/>
          <w:b/>
          <w:sz w:val="28"/>
          <w:szCs w:val="28"/>
        </w:rPr>
        <w:t xml:space="preserve"> theo</w:t>
      </w:r>
      <w:r w:rsidR="00DC64A2" w:rsidRPr="00DE58ED">
        <w:rPr>
          <w:rFonts w:ascii="Times New Roman" w:eastAsia="Times New Roman" w:hAnsi="Times New Roman" w:cs="Times New Roman"/>
          <w:b/>
          <w:sz w:val="28"/>
          <w:szCs w:val="28"/>
        </w:rPr>
        <w:t xml:space="preserve"> đúng quy định của Luật bầu cử”. </w:t>
      </w:r>
      <w:r w:rsidR="00DC64A2" w:rsidRPr="00DE58ED">
        <w:rPr>
          <w:rFonts w:ascii="Times New Roman" w:hAnsi="Times New Roman" w:cs="Times New Roman"/>
          <w:b/>
          <w:sz w:val="28"/>
          <w:szCs w:val="28"/>
          <w:shd w:val="clear" w:color="auto" w:fill="FFFFFF"/>
        </w:rPr>
        <w:t>Anh</w:t>
      </w:r>
      <w:r w:rsidR="003E562D" w:rsidRPr="00DE58ED">
        <w:rPr>
          <w:rFonts w:ascii="Times New Roman" w:hAnsi="Times New Roman" w:cs="Times New Roman"/>
          <w:b/>
          <w:sz w:val="28"/>
          <w:szCs w:val="28"/>
          <w:shd w:val="clear" w:color="auto" w:fill="FFFFFF"/>
        </w:rPr>
        <w:t>,</w:t>
      </w:r>
      <w:r w:rsidR="00DC64A2"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174C2B6C" w14:textId="77777777" w:rsidR="00BA6762" w:rsidRPr="00DE58ED" w:rsidRDefault="00BA6762" w:rsidP="00BA6762">
      <w:pPr>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người trẻ tuổi</w:t>
      </w:r>
    </w:p>
    <w:p w14:paraId="602A8528" w14:textId="77777777" w:rsidR="00BA6762" w:rsidRPr="00DE58ED" w:rsidRDefault="00BA6762" w:rsidP="00BA6762">
      <w:pPr>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t xml:space="preserve">B. </w:t>
      </w:r>
      <w:r w:rsidR="007E1F6C" w:rsidRPr="00DE58ED">
        <w:rPr>
          <w:rFonts w:ascii="Times New Roman" w:eastAsia="Times New Roman" w:hAnsi="Times New Roman" w:cs="Times New Roman"/>
          <w:b/>
          <w:sz w:val="28"/>
          <w:szCs w:val="28"/>
        </w:rPr>
        <w:t xml:space="preserve">là </w:t>
      </w:r>
      <w:r w:rsidRPr="00DE58ED">
        <w:rPr>
          <w:rFonts w:ascii="Times New Roman" w:eastAsia="Times New Roman" w:hAnsi="Times New Roman" w:cs="Times New Roman"/>
          <w:b/>
          <w:sz w:val="28"/>
          <w:szCs w:val="28"/>
        </w:rPr>
        <w:t>phụ nữ và người dân tộc thiểu số</w:t>
      </w:r>
    </w:p>
    <w:p w14:paraId="5A432ED7" w14:textId="77777777" w:rsidR="00BA6762" w:rsidRPr="00DE58ED" w:rsidRDefault="00BA6762" w:rsidP="00BA6762">
      <w:pPr>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nhà khoa học, trí thức, văn nghệ sĩ</w:t>
      </w:r>
    </w:p>
    <w:p w14:paraId="5E68C9BE" w14:textId="77777777" w:rsidR="00BA6762" w:rsidRPr="00DE58ED" w:rsidRDefault="00BA6762" w:rsidP="00BA6762">
      <w:pPr>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i/>
          <w:sz w:val="28"/>
          <w:szCs w:val="28"/>
        </w:rPr>
        <w:t>Đáp án: B (</w:t>
      </w:r>
      <w:r w:rsidRPr="00DE58ED">
        <w:rPr>
          <w:rFonts w:ascii="Times New Roman" w:hAnsi="Times New Roman" w:cs="Times New Roman"/>
          <w:i/>
          <w:sz w:val="28"/>
          <w:szCs w:val="28"/>
          <w:shd w:val="clear" w:color="auto" w:fill="FFFFFF"/>
        </w:rPr>
        <w:t>Căn cứ nhiệm vụ 3 của Chỉ thị số 46-CT/TW ngày 16/5/2025 của Bộ Chính trị về lãnh đạo cuộc bầu cử đại biểu Quốc hội khóa XVI và bầu cử đại biểu Hội đồng nhân dân các cấp nhiệm kỳ 2026 - 2031)</w:t>
      </w:r>
    </w:p>
    <w:p w14:paraId="75105D7B" w14:textId="77777777" w:rsidR="009E42DF" w:rsidRPr="00DE58ED" w:rsidRDefault="00BA6762" w:rsidP="009E42DF">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Câu 10: Chỉ thị số 46-CT/TW ngày 16/5/2025 của Bộ Chính trị</w:t>
      </w:r>
      <w:r w:rsidR="009E42DF" w:rsidRPr="00DE58ED">
        <w:rPr>
          <w:rFonts w:ascii="Times New Roman" w:hAnsi="Times New Roman" w:cs="Times New Roman"/>
          <w:b/>
          <w:sz w:val="28"/>
          <w:szCs w:val="28"/>
          <w:shd w:val="clear" w:color="auto" w:fill="FFFFFF"/>
        </w:rPr>
        <w:t xml:space="preserve"> quy định</w:t>
      </w:r>
      <w:r w:rsidRPr="00DE58ED">
        <w:rPr>
          <w:rFonts w:ascii="Times New Roman" w:hAnsi="Times New Roman" w:cs="Times New Roman"/>
          <w:b/>
          <w:sz w:val="28"/>
          <w:szCs w:val="28"/>
          <w:shd w:val="clear" w:color="auto" w:fill="FFFFFF"/>
        </w:rPr>
        <w:t>:</w:t>
      </w:r>
      <w:r w:rsidRPr="00DE58ED">
        <w:rPr>
          <w:rFonts w:ascii="Times New Roman" w:eastAsia="Times New Roman" w:hAnsi="Times New Roman" w:cs="Times New Roman"/>
          <w:b/>
          <w:sz w:val="28"/>
          <w:szCs w:val="28"/>
        </w:rPr>
        <w:t xml:space="preserve"> “phát huy quyền làm chủ của Nhân dân, tạo điều kiện thuận lợi để … thực hiện đầy đủ quyền ứng cử, bầu </w:t>
      </w:r>
      <w:r w:rsidR="009E42DF" w:rsidRPr="00DE58ED">
        <w:rPr>
          <w:rFonts w:ascii="Times New Roman" w:eastAsia="Times New Roman" w:hAnsi="Times New Roman" w:cs="Times New Roman"/>
          <w:b/>
          <w:sz w:val="28"/>
          <w:szCs w:val="28"/>
        </w:rPr>
        <w:t xml:space="preserve">cử theo quy định của pháp luật”. </w:t>
      </w:r>
      <w:r w:rsidR="009E42DF" w:rsidRPr="00DE58ED">
        <w:rPr>
          <w:rFonts w:ascii="Times New Roman" w:hAnsi="Times New Roman" w:cs="Times New Roman"/>
          <w:b/>
          <w:sz w:val="28"/>
          <w:szCs w:val="28"/>
          <w:shd w:val="clear" w:color="auto" w:fill="FFFFFF"/>
        </w:rPr>
        <w:t>Anh</w:t>
      </w:r>
      <w:r w:rsidR="003E562D" w:rsidRPr="00DE58ED">
        <w:rPr>
          <w:rFonts w:ascii="Times New Roman" w:hAnsi="Times New Roman" w:cs="Times New Roman"/>
          <w:b/>
          <w:sz w:val="28"/>
          <w:szCs w:val="28"/>
          <w:shd w:val="clear" w:color="auto" w:fill="FFFFFF"/>
        </w:rPr>
        <w:t>,</w:t>
      </w:r>
      <w:r w:rsidR="009E42DF"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0FDF2143"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t>A. mọi công dân</w:t>
      </w:r>
    </w:p>
    <w:p w14:paraId="7E0BB844"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công dân tiêu biểu</w:t>
      </w:r>
    </w:p>
    <w:p w14:paraId="22A8F9FF"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một số công dân</w:t>
      </w:r>
    </w:p>
    <w:p w14:paraId="478B77B0" w14:textId="77777777" w:rsidR="00BA6762" w:rsidRPr="00DE58ED" w:rsidRDefault="00BA6762" w:rsidP="00BA6762">
      <w:pPr>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i/>
          <w:sz w:val="28"/>
          <w:szCs w:val="28"/>
        </w:rPr>
        <w:t>Đáp án: A</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i/>
          <w:sz w:val="28"/>
          <w:szCs w:val="28"/>
        </w:rPr>
        <w:t>(</w:t>
      </w:r>
      <w:r w:rsidRPr="00DE58ED">
        <w:rPr>
          <w:rFonts w:ascii="Times New Roman" w:hAnsi="Times New Roman" w:cs="Times New Roman"/>
          <w:i/>
          <w:sz w:val="28"/>
          <w:szCs w:val="28"/>
          <w:shd w:val="clear" w:color="auto" w:fill="FFFFFF"/>
        </w:rPr>
        <w:t>Căn cứ nhiệm vụ 4 của Chỉ thị số 46-CT/TW ngày 16/5/2025 của Bộ Chính trị về lãnh đạo cuộc bầu cử đại biểu Quốc hội khóa XVI và bầu cử đại biểu Hội đồng nhân dân các cấp nhiệm kỳ 2026 - 2031)</w:t>
      </w:r>
    </w:p>
    <w:p w14:paraId="4C7B82CA" w14:textId="77777777" w:rsidR="00774047" w:rsidRPr="00DE58ED" w:rsidRDefault="00BA6762" w:rsidP="00774047">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Câu 11: Chỉ thị số 46-CT/TW ngày 16/5/2025 của Bộ Chính trị</w:t>
      </w:r>
      <w:r w:rsidR="00774047" w:rsidRPr="00DE58ED">
        <w:rPr>
          <w:rFonts w:ascii="Times New Roman" w:hAnsi="Times New Roman" w:cs="Times New Roman"/>
          <w:b/>
          <w:sz w:val="28"/>
          <w:szCs w:val="28"/>
          <w:shd w:val="clear" w:color="auto" w:fill="FFFFFF"/>
        </w:rPr>
        <w:t xml:space="preserve"> quy định</w:t>
      </w:r>
      <w:r w:rsidRPr="00DE58ED">
        <w:rPr>
          <w:rFonts w:ascii="Times New Roman" w:hAnsi="Times New Roman" w:cs="Times New Roman"/>
          <w:b/>
          <w:sz w:val="28"/>
          <w:szCs w:val="28"/>
          <w:shd w:val="clear" w:color="auto" w:fill="FFFFFF"/>
        </w:rPr>
        <w:t>: “</w:t>
      </w:r>
      <w:r w:rsidRPr="00DE58ED">
        <w:rPr>
          <w:rFonts w:ascii="Times New Roman" w:eastAsia="Times New Roman" w:hAnsi="Times New Roman" w:cs="Times New Roman"/>
          <w:b/>
          <w:sz w:val="28"/>
          <w:szCs w:val="28"/>
        </w:rPr>
        <w:t>Động viên mọi cử tri tự giác</w:t>
      </w:r>
      <w:r w:rsidR="00774047" w:rsidRPr="00DE58ED">
        <w:rPr>
          <w:rFonts w:ascii="Times New Roman" w:eastAsia="Times New Roman" w:hAnsi="Times New Roman" w:cs="Times New Roman"/>
          <w:b/>
          <w:sz w:val="28"/>
          <w:szCs w:val="28"/>
        </w:rPr>
        <w:t xml:space="preserve">, chủ động tham gia bầu cử, ….”. </w:t>
      </w:r>
      <w:r w:rsidR="00774047" w:rsidRPr="00DE58ED">
        <w:rPr>
          <w:rFonts w:ascii="Times New Roman" w:hAnsi="Times New Roman" w:cs="Times New Roman"/>
          <w:b/>
          <w:sz w:val="28"/>
          <w:szCs w:val="28"/>
          <w:shd w:val="clear" w:color="auto" w:fill="FFFFFF"/>
        </w:rPr>
        <w:t>Anh</w:t>
      </w:r>
      <w:r w:rsidR="003E562D" w:rsidRPr="00DE58ED">
        <w:rPr>
          <w:rFonts w:ascii="Times New Roman" w:hAnsi="Times New Roman" w:cs="Times New Roman"/>
          <w:b/>
          <w:sz w:val="28"/>
          <w:szCs w:val="28"/>
          <w:shd w:val="clear" w:color="auto" w:fill="FFFFFF"/>
        </w:rPr>
        <w:t>,</w:t>
      </w:r>
      <w:r w:rsidR="00774047"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39554FC8"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t>A. nghiên cứu kỹ về danh sách người ứng cử</w:t>
      </w:r>
    </w:p>
    <w:p w14:paraId="18E281AD"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hoàn thành việc bầu cử đúng thời gian quy định</w:t>
      </w:r>
    </w:p>
    <w:p w14:paraId="44959167"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không gian lận trong quá trình bầu cử</w:t>
      </w:r>
    </w:p>
    <w:p w14:paraId="38F8082A" w14:textId="77777777" w:rsidR="00BA6762" w:rsidRPr="00DE58ED" w:rsidRDefault="00BA6762" w:rsidP="00BA6762">
      <w:pPr>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i/>
          <w:sz w:val="28"/>
          <w:szCs w:val="28"/>
        </w:rPr>
        <w:t>Đáp án: A</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i/>
          <w:sz w:val="28"/>
          <w:szCs w:val="28"/>
        </w:rPr>
        <w:t>(</w:t>
      </w:r>
      <w:r w:rsidRPr="00DE58ED">
        <w:rPr>
          <w:rFonts w:ascii="Times New Roman" w:hAnsi="Times New Roman" w:cs="Times New Roman"/>
          <w:i/>
          <w:sz w:val="28"/>
          <w:szCs w:val="28"/>
          <w:shd w:val="clear" w:color="auto" w:fill="FFFFFF"/>
        </w:rPr>
        <w:t>Căn cứ nhiệm vụ 5 của Chỉ thị số 46-CT/TW ngày 16/5/2025 của Bộ Chính trị về lãnh đạo cuộc bầu cử đại biểu Quốc hội khóa XVI và bầu cử đại biểu Hội đồng nhân dân các cấp nhiệm kỳ 2026 - 2031)</w:t>
      </w:r>
    </w:p>
    <w:p w14:paraId="1E5E14BE" w14:textId="77777777" w:rsidR="00EF0922" w:rsidRPr="00DE58ED" w:rsidRDefault="00BA6762" w:rsidP="00EF092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Câu 12: Chỉ thị số 46-CT/TW ngày 16/5/2025 của Bộ Chính trị</w:t>
      </w:r>
      <w:r w:rsidR="00EF0922" w:rsidRPr="00DE58ED">
        <w:rPr>
          <w:rFonts w:ascii="Times New Roman" w:hAnsi="Times New Roman" w:cs="Times New Roman"/>
          <w:b/>
          <w:sz w:val="28"/>
          <w:szCs w:val="28"/>
          <w:shd w:val="clear" w:color="auto" w:fill="FFFFFF"/>
        </w:rPr>
        <w:t xml:space="preserve"> quy định</w:t>
      </w:r>
      <w:r w:rsidRPr="00DE58ED">
        <w:rPr>
          <w:rFonts w:ascii="Times New Roman" w:hAnsi="Times New Roman" w:cs="Times New Roman"/>
          <w:b/>
          <w:sz w:val="28"/>
          <w:szCs w:val="28"/>
          <w:shd w:val="clear" w:color="auto" w:fill="FFFFFF"/>
        </w:rPr>
        <w:t>: “</w:t>
      </w:r>
      <w:r w:rsidRPr="00DE58ED">
        <w:rPr>
          <w:rFonts w:ascii="Times New Roman" w:eastAsia="Times New Roman" w:hAnsi="Times New Roman" w:cs="Times New Roman"/>
          <w:b/>
          <w:sz w:val="28"/>
          <w:szCs w:val="28"/>
        </w:rPr>
        <w:t>mỗi cán bộ, đảng viên phải …, đề cao tinh thần trách nhiệm, đẩy mạnh tuyên truyền, vận động Nhâ</w:t>
      </w:r>
      <w:r w:rsidR="00EF0922" w:rsidRPr="00DE58ED">
        <w:rPr>
          <w:rFonts w:ascii="Times New Roman" w:eastAsia="Times New Roman" w:hAnsi="Times New Roman" w:cs="Times New Roman"/>
          <w:b/>
          <w:sz w:val="28"/>
          <w:szCs w:val="28"/>
        </w:rPr>
        <w:t xml:space="preserve">n dân tích cực tham gia bầu cử”. </w:t>
      </w:r>
      <w:r w:rsidR="00EF0922" w:rsidRPr="00DE58ED">
        <w:rPr>
          <w:rFonts w:ascii="Times New Roman" w:hAnsi="Times New Roman" w:cs="Times New Roman"/>
          <w:b/>
          <w:sz w:val="28"/>
          <w:szCs w:val="28"/>
          <w:shd w:val="clear" w:color="auto" w:fill="FFFFFF"/>
        </w:rPr>
        <w:t>Anh</w:t>
      </w:r>
      <w:r w:rsidR="003E562D" w:rsidRPr="00DE58ED">
        <w:rPr>
          <w:rFonts w:ascii="Times New Roman" w:hAnsi="Times New Roman" w:cs="Times New Roman"/>
          <w:b/>
          <w:sz w:val="28"/>
          <w:szCs w:val="28"/>
          <w:shd w:val="clear" w:color="auto" w:fill="FFFFFF"/>
        </w:rPr>
        <w:t>,</w:t>
      </w:r>
      <w:r w:rsidR="00EF0922"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1A4E7C91"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lastRenderedPageBreak/>
        <w:t>A. nêu gương</w:t>
      </w:r>
    </w:p>
    <w:p w14:paraId="500D7B5A"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chủ động</w:t>
      </w:r>
    </w:p>
    <w:p w14:paraId="3041F9C6" w14:textId="77777777" w:rsidR="00BA6762" w:rsidRPr="00DE58ED" w:rsidRDefault="00BA6762" w:rsidP="00BA6762">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tích cực</w:t>
      </w:r>
    </w:p>
    <w:p w14:paraId="6E17DEBE" w14:textId="77777777" w:rsidR="00BA6762" w:rsidRPr="00DE58ED" w:rsidRDefault="00BA6762" w:rsidP="00BA6762">
      <w:pPr>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i/>
          <w:sz w:val="28"/>
          <w:szCs w:val="28"/>
        </w:rPr>
        <w:t>Đáp án: A</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i/>
          <w:sz w:val="28"/>
          <w:szCs w:val="28"/>
        </w:rPr>
        <w:t>(</w:t>
      </w:r>
      <w:r w:rsidRPr="00DE58ED">
        <w:rPr>
          <w:rFonts w:ascii="Times New Roman" w:hAnsi="Times New Roman" w:cs="Times New Roman"/>
          <w:i/>
          <w:sz w:val="28"/>
          <w:szCs w:val="28"/>
          <w:shd w:val="clear" w:color="auto" w:fill="FFFFFF"/>
        </w:rPr>
        <w:t>Căn cứ nhiệm vụ 5 của Chỉ thị số 46-CT/TW ngày 16/5/2025 của Bộ Chính trị về lãnh đạo cuộc bầu cử đại biểu Quốc hội khóa XVI và bầu cử đại biểu Hội đồng nhân dân các cấp nhiệm kỳ 2026 - 2031)</w:t>
      </w:r>
    </w:p>
    <w:p w14:paraId="24C9199C" w14:textId="77777777" w:rsidR="00764998" w:rsidRPr="00DE58ED" w:rsidRDefault="00BA6762" w:rsidP="00764998">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bCs/>
          <w:sz w:val="28"/>
          <w:szCs w:val="28"/>
          <w:shd w:val="clear" w:color="auto" w:fill="FFFFFF"/>
        </w:rPr>
        <w:t xml:space="preserve">Câu 13: Chỉ thị số 01-CT/TU ngày 07/11/2025 của Ban Thường vụ Tỉnh ủy Nghệ </w:t>
      </w:r>
      <w:proofErr w:type="gramStart"/>
      <w:r w:rsidRPr="00DE58ED">
        <w:rPr>
          <w:rFonts w:ascii="Times New Roman" w:hAnsi="Times New Roman" w:cs="Times New Roman"/>
          <w:b/>
          <w:bCs/>
          <w:sz w:val="28"/>
          <w:szCs w:val="28"/>
          <w:shd w:val="clear" w:color="auto" w:fill="FFFFFF"/>
        </w:rPr>
        <w:t>An</w:t>
      </w:r>
      <w:proofErr w:type="gramEnd"/>
      <w:r w:rsidR="00764998" w:rsidRPr="00DE58ED">
        <w:rPr>
          <w:rFonts w:ascii="Times New Roman" w:hAnsi="Times New Roman" w:cs="Times New Roman"/>
          <w:b/>
          <w:bCs/>
          <w:sz w:val="28"/>
          <w:szCs w:val="28"/>
          <w:shd w:val="clear" w:color="auto" w:fill="FFFFFF"/>
        </w:rPr>
        <w:t xml:space="preserve"> quy định</w:t>
      </w:r>
      <w:r w:rsidRPr="00DE58ED">
        <w:rPr>
          <w:rFonts w:ascii="Times New Roman" w:hAnsi="Times New Roman" w:cs="Times New Roman"/>
          <w:b/>
          <w:bCs/>
          <w:sz w:val="28"/>
          <w:szCs w:val="28"/>
          <w:shd w:val="clear" w:color="auto" w:fill="FFFFFF"/>
        </w:rPr>
        <w:t>: “</w:t>
      </w:r>
      <w:r w:rsidRPr="00DE58ED">
        <w:rPr>
          <w:rFonts w:ascii="Times New Roman" w:hAnsi="Times New Roman" w:cs="Times New Roman"/>
          <w:b/>
          <w:sz w:val="28"/>
          <w:szCs w:val="28"/>
          <w:shd w:val="clear" w:color="auto" w:fill="FFFFFF"/>
        </w:rPr>
        <w:t>Chú trọng công tác lãnh đạo, chỉ đạo, tạo điều kiện thuận lợi cho cử tri .... tham gia bầu cử</w:t>
      </w:r>
      <w:r w:rsidR="00764998" w:rsidRPr="00DE58ED">
        <w:rPr>
          <w:rFonts w:ascii="Times New Roman" w:hAnsi="Times New Roman" w:cs="Times New Roman"/>
          <w:b/>
          <w:sz w:val="28"/>
          <w:szCs w:val="28"/>
          <w:shd w:val="clear" w:color="auto" w:fill="FFFFFF"/>
        </w:rPr>
        <w:t>”. Anh</w:t>
      </w:r>
      <w:r w:rsidR="003E562D" w:rsidRPr="00DE58ED">
        <w:rPr>
          <w:rFonts w:ascii="Times New Roman" w:hAnsi="Times New Roman" w:cs="Times New Roman"/>
          <w:b/>
          <w:sz w:val="28"/>
          <w:szCs w:val="28"/>
          <w:shd w:val="clear" w:color="auto" w:fill="FFFFFF"/>
        </w:rPr>
        <w:t>,</w:t>
      </w:r>
      <w:r w:rsidR="00764998"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51E82F71"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A. ở vùng biên giới, hải đảo</w:t>
      </w:r>
    </w:p>
    <w:p w14:paraId="5370DD9D"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ở vùng đồng bào dân tộc thiểu số</w:t>
      </w:r>
    </w:p>
    <w:p w14:paraId="2BF2A887" w14:textId="77777777"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 ở vùng cao, biên giới, vùng đặc biệt khó khăn</w:t>
      </w:r>
    </w:p>
    <w:p w14:paraId="17380A61" w14:textId="77777777" w:rsidR="00BA6762" w:rsidRPr="00DE58ED" w:rsidRDefault="00BA6762" w:rsidP="00BA6762">
      <w:pPr>
        <w:spacing w:after="0" w:line="288" w:lineRule="auto"/>
        <w:jc w:val="both"/>
        <w:rPr>
          <w:rFonts w:ascii="Times New Roman" w:hAnsi="Times New Roman" w:cs="Times New Roman"/>
          <w:bCs/>
          <w:i/>
          <w:sz w:val="28"/>
          <w:szCs w:val="28"/>
          <w:shd w:val="clear" w:color="auto" w:fill="FFFFFF"/>
        </w:rPr>
      </w:pPr>
      <w:r w:rsidRPr="00DE58ED">
        <w:rPr>
          <w:rFonts w:ascii="Times New Roman" w:hAnsi="Times New Roman" w:cs="Times New Roman"/>
          <w:i/>
          <w:sz w:val="28"/>
          <w:szCs w:val="28"/>
          <w:shd w:val="clear" w:color="auto" w:fill="FFFFFF"/>
        </w:rPr>
        <w:t xml:space="preserve">Đáp án: C (Căn cứ nhiệm vụ 1 của Chỉ thị số </w:t>
      </w:r>
      <w:r w:rsidRPr="00DE58ED">
        <w:rPr>
          <w:rFonts w:ascii="Times New Roman" w:hAnsi="Times New Roman" w:cs="Times New Roman"/>
          <w:bCs/>
          <w:i/>
          <w:sz w:val="28"/>
          <w:szCs w:val="28"/>
          <w:shd w:val="clear" w:color="auto" w:fill="FFFFFF"/>
        </w:rPr>
        <w:t>01-CT/TU ngày 7/11/2025 của Ban Thường vụ Tỉnh ủy về lãnh đạo cuộc bầu cử đại biểu Quốc hội khoá XVI và bầu cử đại biểu Hội đồng nhân dân các cấp nhiệm kỳ 2026 – 2031)</w:t>
      </w:r>
    </w:p>
    <w:p w14:paraId="5BF2DBB7" w14:textId="77777777" w:rsidR="00D87B25" w:rsidRPr="00DE58ED" w:rsidRDefault="00BA6762" w:rsidP="00D87B25">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bCs/>
          <w:sz w:val="28"/>
          <w:szCs w:val="28"/>
          <w:shd w:val="clear" w:color="auto" w:fill="FFFFFF"/>
        </w:rPr>
        <w:t>Câu 14: Chỉ thị số 01-CT/TU ngày 07/11/2025 của Ban Thường vụ Tỉnh ủ</w:t>
      </w:r>
      <w:r w:rsidR="00D87B25" w:rsidRPr="00DE58ED">
        <w:rPr>
          <w:rFonts w:ascii="Times New Roman" w:hAnsi="Times New Roman" w:cs="Times New Roman"/>
          <w:b/>
          <w:bCs/>
          <w:sz w:val="28"/>
          <w:szCs w:val="28"/>
          <w:shd w:val="clear" w:color="auto" w:fill="FFFFFF"/>
        </w:rPr>
        <w:t>y quy định</w:t>
      </w:r>
      <w:r w:rsidRPr="00DE58ED">
        <w:rPr>
          <w:rFonts w:ascii="Times New Roman" w:hAnsi="Times New Roman" w:cs="Times New Roman"/>
          <w:b/>
          <w:bCs/>
          <w:sz w:val="28"/>
          <w:szCs w:val="28"/>
          <w:shd w:val="clear" w:color="auto" w:fill="FFFFFF"/>
        </w:rPr>
        <w:t>: “</w:t>
      </w:r>
      <w:r w:rsidRPr="00DE58ED">
        <w:rPr>
          <w:rFonts w:ascii="Times New Roman" w:hAnsi="Times New Roman" w:cs="Times New Roman"/>
          <w:b/>
          <w:sz w:val="28"/>
          <w:szCs w:val="28"/>
          <w:shd w:val="clear" w:color="auto" w:fill="FFFFFF"/>
        </w:rPr>
        <w:t>Tập trung giới thiệu, lựa chọn và bầu được những người thực sự tiêu biểu, đủ tiêu chuẩ</w:t>
      </w:r>
      <w:r w:rsidR="00D87B25" w:rsidRPr="00DE58ED">
        <w:rPr>
          <w:rFonts w:ascii="Times New Roman" w:hAnsi="Times New Roman" w:cs="Times New Roman"/>
          <w:b/>
          <w:sz w:val="28"/>
          <w:szCs w:val="28"/>
          <w:shd w:val="clear" w:color="auto" w:fill="FFFFFF"/>
        </w:rPr>
        <w:t>n, …”. Anh</w:t>
      </w:r>
      <w:r w:rsidR="003E562D" w:rsidRPr="00DE58ED">
        <w:rPr>
          <w:rFonts w:ascii="Times New Roman" w:hAnsi="Times New Roman" w:cs="Times New Roman"/>
          <w:b/>
          <w:sz w:val="28"/>
          <w:szCs w:val="28"/>
          <w:shd w:val="clear" w:color="auto" w:fill="FFFFFF"/>
        </w:rPr>
        <w:t>,</w:t>
      </w:r>
      <w:r w:rsidR="00D87B25"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0EE3E954" w14:textId="77777777"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A. xứng đáng đại diện cho ý chí, nguyện vọng của Nhân dân</w:t>
      </w:r>
    </w:p>
    <w:p w14:paraId="587AF9EE"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có chất lượng</w:t>
      </w:r>
    </w:p>
    <w:p w14:paraId="00D30511"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C. có điều kiện thực hiện nhiệm vụ đại biểu Quốc hội và đại biểu Hội đồng nhân dân.</w:t>
      </w:r>
    </w:p>
    <w:p w14:paraId="3A761C57" w14:textId="77777777" w:rsidR="00BA6762" w:rsidRPr="00DE58ED" w:rsidRDefault="00BA6762" w:rsidP="00BA6762">
      <w:pPr>
        <w:spacing w:after="0" w:line="288" w:lineRule="auto"/>
        <w:jc w:val="both"/>
        <w:rPr>
          <w:rFonts w:ascii="Times New Roman" w:hAnsi="Times New Roman" w:cs="Times New Roman"/>
          <w:bCs/>
          <w:i/>
          <w:sz w:val="28"/>
          <w:szCs w:val="28"/>
          <w:shd w:val="clear" w:color="auto" w:fill="FFFFFF"/>
        </w:rPr>
      </w:pPr>
      <w:r w:rsidRPr="00DE58ED">
        <w:rPr>
          <w:rFonts w:ascii="Times New Roman" w:hAnsi="Times New Roman" w:cs="Times New Roman"/>
          <w:i/>
          <w:sz w:val="28"/>
          <w:szCs w:val="28"/>
          <w:shd w:val="clear" w:color="auto" w:fill="FFFFFF"/>
        </w:rPr>
        <w:t>Đáp án: A</w:t>
      </w:r>
      <w:r w:rsidRPr="00DE58ED">
        <w:rPr>
          <w:rFonts w:ascii="Times New Roman" w:hAnsi="Times New Roman" w:cs="Times New Roman"/>
          <w:sz w:val="28"/>
          <w:szCs w:val="28"/>
          <w:shd w:val="clear" w:color="auto" w:fill="FFFFFF"/>
        </w:rPr>
        <w:t xml:space="preserve"> </w:t>
      </w:r>
      <w:r w:rsidRPr="00DE58ED">
        <w:rPr>
          <w:rFonts w:ascii="Times New Roman" w:hAnsi="Times New Roman" w:cs="Times New Roman"/>
          <w:i/>
          <w:sz w:val="28"/>
          <w:szCs w:val="28"/>
          <w:shd w:val="clear" w:color="auto" w:fill="FFFFFF"/>
        </w:rPr>
        <w:t xml:space="preserve">(Căn cứ nhiệm vụ 4 của Chỉ thị số </w:t>
      </w:r>
      <w:r w:rsidRPr="00DE58ED">
        <w:rPr>
          <w:rFonts w:ascii="Times New Roman" w:hAnsi="Times New Roman" w:cs="Times New Roman"/>
          <w:bCs/>
          <w:i/>
          <w:sz w:val="28"/>
          <w:szCs w:val="28"/>
          <w:shd w:val="clear" w:color="auto" w:fill="FFFFFF"/>
        </w:rPr>
        <w:t>01-CT/TU ngày 7/11/2025 của Ban Thường vụ Tỉnh ủy về lãnh đạo cuộc bầu cử đại biểu Quốc hội khoá XVI và bầu cử đại biểu Hội đồng nhân dân các cấp nhiệm kỳ 2026 – 2031)</w:t>
      </w:r>
    </w:p>
    <w:p w14:paraId="602A142A" w14:textId="77777777" w:rsidR="008A06F2" w:rsidRPr="00DE58ED" w:rsidRDefault="00BA6762" w:rsidP="008A06F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bCs/>
          <w:sz w:val="28"/>
          <w:szCs w:val="28"/>
          <w:shd w:val="clear" w:color="auto" w:fill="FFFFFF"/>
        </w:rPr>
        <w:t>Câu 15: Chỉ thị số 01-CT/TU ngày 07/11/2025 của Ban Thường vụ Tỉnh ủy</w:t>
      </w:r>
      <w:r w:rsidR="008A06F2" w:rsidRPr="00DE58ED">
        <w:rPr>
          <w:rFonts w:ascii="Times New Roman" w:hAnsi="Times New Roman" w:cs="Times New Roman"/>
          <w:b/>
          <w:bCs/>
          <w:sz w:val="28"/>
          <w:szCs w:val="28"/>
          <w:shd w:val="clear" w:color="auto" w:fill="FFFFFF"/>
        </w:rPr>
        <w:t xml:space="preserve"> quy định</w:t>
      </w:r>
      <w:r w:rsidRPr="00DE58ED">
        <w:rPr>
          <w:rFonts w:ascii="Times New Roman" w:hAnsi="Times New Roman" w:cs="Times New Roman"/>
          <w:b/>
          <w:bCs/>
          <w:sz w:val="28"/>
          <w:szCs w:val="28"/>
          <w:shd w:val="clear" w:color="auto" w:fill="FFFFFF"/>
        </w:rPr>
        <w:t>: “</w:t>
      </w:r>
      <w:r w:rsidRPr="00DE58ED">
        <w:rPr>
          <w:rFonts w:ascii="Times New Roman" w:hAnsi="Times New Roman" w:cs="Times New Roman"/>
          <w:b/>
          <w:sz w:val="28"/>
          <w:szCs w:val="28"/>
          <w:shd w:val="clear" w:color="auto" w:fill="FFFFFF"/>
        </w:rPr>
        <w:t xml:space="preserve">lấy </w:t>
      </w:r>
      <w:proofErr w:type="gramStart"/>
      <w:r w:rsidRPr="00DE58ED">
        <w:rPr>
          <w:rFonts w:ascii="Times New Roman" w:hAnsi="Times New Roman" w:cs="Times New Roman"/>
          <w:b/>
          <w:sz w:val="28"/>
          <w:szCs w:val="28"/>
          <w:shd w:val="clear" w:color="auto" w:fill="FFFFFF"/>
        </w:rPr>
        <w:t>…..</w:t>
      </w:r>
      <w:proofErr w:type="gramEnd"/>
      <w:r w:rsidRPr="00DE58ED">
        <w:rPr>
          <w:rFonts w:ascii="Times New Roman" w:hAnsi="Times New Roman" w:cs="Times New Roman"/>
          <w:b/>
          <w:sz w:val="28"/>
          <w:szCs w:val="28"/>
          <w:shd w:val="clear" w:color="auto" w:fill="FFFFFF"/>
        </w:rPr>
        <w:t xml:space="preserve"> đại biểu làm trọng tâm, không vì cơ cấu mà hạ thấp tiêu chuẩ</w:t>
      </w:r>
      <w:r w:rsidR="008A06F2" w:rsidRPr="00DE58ED">
        <w:rPr>
          <w:rFonts w:ascii="Times New Roman" w:hAnsi="Times New Roman" w:cs="Times New Roman"/>
          <w:b/>
          <w:sz w:val="28"/>
          <w:szCs w:val="28"/>
          <w:shd w:val="clear" w:color="auto" w:fill="FFFFFF"/>
        </w:rPr>
        <w:t>n”. Anh</w:t>
      </w:r>
      <w:r w:rsidR="003E562D" w:rsidRPr="00DE58ED">
        <w:rPr>
          <w:rFonts w:ascii="Times New Roman" w:hAnsi="Times New Roman" w:cs="Times New Roman"/>
          <w:b/>
          <w:sz w:val="28"/>
          <w:szCs w:val="28"/>
          <w:shd w:val="clear" w:color="auto" w:fill="FFFFFF"/>
        </w:rPr>
        <w:t>,</w:t>
      </w:r>
      <w:r w:rsidR="008A06F2"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49547D67"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A. số lượng</w:t>
      </w:r>
    </w:p>
    <w:p w14:paraId="495BB2B5" w14:textId="77777777"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B. tiêu chuẩn, chất lượng</w:t>
      </w:r>
    </w:p>
    <w:p w14:paraId="5DE39EDF"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C. tiêu chí</w:t>
      </w:r>
    </w:p>
    <w:p w14:paraId="0052B80B" w14:textId="77777777" w:rsidR="00BA6762" w:rsidRPr="00DE58ED" w:rsidRDefault="00BA6762" w:rsidP="00BA6762">
      <w:pPr>
        <w:spacing w:after="0" w:line="288" w:lineRule="auto"/>
        <w:jc w:val="both"/>
        <w:rPr>
          <w:rFonts w:ascii="Times New Roman" w:hAnsi="Times New Roman" w:cs="Times New Roman"/>
          <w:bCs/>
          <w:i/>
          <w:sz w:val="28"/>
          <w:szCs w:val="28"/>
          <w:shd w:val="clear" w:color="auto" w:fill="FFFFFF"/>
        </w:rPr>
      </w:pPr>
      <w:r w:rsidRPr="00DE58ED">
        <w:rPr>
          <w:rFonts w:ascii="Times New Roman" w:hAnsi="Times New Roman" w:cs="Times New Roman"/>
          <w:i/>
          <w:sz w:val="28"/>
          <w:szCs w:val="28"/>
          <w:shd w:val="clear" w:color="auto" w:fill="FFFFFF"/>
        </w:rPr>
        <w:t>Đáp án: B</w:t>
      </w:r>
      <w:r w:rsidRPr="00DE58ED">
        <w:rPr>
          <w:rFonts w:ascii="Times New Roman" w:hAnsi="Times New Roman" w:cs="Times New Roman"/>
          <w:sz w:val="28"/>
          <w:szCs w:val="28"/>
          <w:shd w:val="clear" w:color="auto" w:fill="FFFFFF"/>
        </w:rPr>
        <w:t xml:space="preserve"> </w:t>
      </w:r>
      <w:r w:rsidRPr="00DE58ED">
        <w:rPr>
          <w:rFonts w:ascii="Times New Roman" w:hAnsi="Times New Roman" w:cs="Times New Roman"/>
          <w:i/>
          <w:sz w:val="28"/>
          <w:szCs w:val="28"/>
          <w:shd w:val="clear" w:color="auto" w:fill="FFFFFF"/>
        </w:rPr>
        <w:t xml:space="preserve">(Căn cứ nhiệm vụ 4 của Chỉ thị số </w:t>
      </w:r>
      <w:r w:rsidRPr="00DE58ED">
        <w:rPr>
          <w:rFonts w:ascii="Times New Roman" w:hAnsi="Times New Roman" w:cs="Times New Roman"/>
          <w:bCs/>
          <w:i/>
          <w:sz w:val="28"/>
          <w:szCs w:val="28"/>
          <w:shd w:val="clear" w:color="auto" w:fill="FFFFFF"/>
        </w:rPr>
        <w:t>01-CT/TU ngày 7/11/2025 của Ban Thường vụ Tỉnh ủy về lãnh đạo cuộc bầu cử đại biểu Quốc hội khoá XVI và bầu cử đại biểu Hội đồng nhân dân các cấp nhiệm kỳ 2026 – 2031)</w:t>
      </w:r>
    </w:p>
    <w:p w14:paraId="006B281C" w14:textId="77777777" w:rsidR="00881C4D" w:rsidRPr="00DE58ED" w:rsidRDefault="00BA6762" w:rsidP="00881C4D">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bCs/>
          <w:sz w:val="28"/>
          <w:szCs w:val="28"/>
          <w:shd w:val="clear" w:color="auto" w:fill="FFFFFF"/>
        </w:rPr>
        <w:lastRenderedPageBreak/>
        <w:t>Câu 16: Chỉ thị số 01-CT/TU ngày 07/11/2025 của Ban Thường vụ Tỉnh ủy</w:t>
      </w:r>
      <w:r w:rsidR="00881C4D" w:rsidRPr="00DE58ED">
        <w:rPr>
          <w:rFonts w:ascii="Times New Roman" w:hAnsi="Times New Roman" w:cs="Times New Roman"/>
          <w:b/>
          <w:bCs/>
          <w:sz w:val="28"/>
          <w:szCs w:val="28"/>
          <w:shd w:val="clear" w:color="auto" w:fill="FFFFFF"/>
        </w:rPr>
        <w:t xml:space="preserve"> quy định</w:t>
      </w:r>
      <w:r w:rsidRPr="00DE58ED">
        <w:rPr>
          <w:rFonts w:ascii="Times New Roman" w:hAnsi="Times New Roman" w:cs="Times New Roman"/>
          <w:b/>
          <w:bCs/>
          <w:sz w:val="28"/>
          <w:szCs w:val="28"/>
          <w:shd w:val="clear" w:color="auto" w:fill="FFFFFF"/>
        </w:rPr>
        <w:t>: “</w:t>
      </w:r>
      <w:r w:rsidRPr="00DE58ED">
        <w:rPr>
          <w:rFonts w:ascii="Times New Roman" w:hAnsi="Times New Roman" w:cs="Times New Roman"/>
          <w:b/>
          <w:sz w:val="28"/>
          <w:szCs w:val="28"/>
          <w:shd w:val="clear" w:color="auto" w:fill="FFFFFF"/>
        </w:rPr>
        <w:t>người ứng cử phải cam kết…., giữ mối liên hệ với cử tri sau bầu cử</w:t>
      </w:r>
      <w:r w:rsidR="00881C4D" w:rsidRPr="00DE58ED">
        <w:rPr>
          <w:rFonts w:ascii="Times New Roman" w:hAnsi="Times New Roman" w:cs="Times New Roman"/>
          <w:b/>
          <w:sz w:val="28"/>
          <w:szCs w:val="28"/>
          <w:shd w:val="clear" w:color="auto" w:fill="FFFFFF"/>
        </w:rPr>
        <w:t>”. Anh</w:t>
      </w:r>
      <w:r w:rsidR="003E562D" w:rsidRPr="00DE58ED">
        <w:rPr>
          <w:rFonts w:ascii="Times New Roman" w:hAnsi="Times New Roman" w:cs="Times New Roman"/>
          <w:b/>
          <w:sz w:val="28"/>
          <w:szCs w:val="28"/>
          <w:shd w:val="clear" w:color="auto" w:fill="FFFFFF"/>
        </w:rPr>
        <w:t>,</w:t>
      </w:r>
      <w:r w:rsidR="00881C4D" w:rsidRPr="00DE58ED">
        <w:rPr>
          <w:rFonts w:ascii="Times New Roman" w:hAnsi="Times New Roman" w:cs="Times New Roman"/>
          <w:b/>
          <w:sz w:val="28"/>
          <w:szCs w:val="28"/>
          <w:shd w:val="clear" w:color="auto" w:fill="FFFFFF"/>
        </w:rPr>
        <w:t xml:space="preserve"> chị hãy lựa chọn đáp án đúng điền vào chỗ trống nội dung còn thiếu?</w:t>
      </w:r>
    </w:p>
    <w:p w14:paraId="29EE70CC"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A. hoàn thành xuất sắc nhiệm vụ</w:t>
      </w:r>
    </w:p>
    <w:p w14:paraId="3B6A13EB"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giữ vững lập trường tư tưởng</w:t>
      </w:r>
    </w:p>
    <w:p w14:paraId="6F8AFA4E" w14:textId="77777777"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 thực hiện tốt trách nhiệm đại biểu</w:t>
      </w:r>
    </w:p>
    <w:p w14:paraId="41B17DAB" w14:textId="77777777" w:rsidR="00BA6762" w:rsidRPr="00DE58ED" w:rsidRDefault="00BA6762" w:rsidP="00BA6762">
      <w:pPr>
        <w:spacing w:after="0" w:line="288" w:lineRule="auto"/>
        <w:jc w:val="both"/>
        <w:rPr>
          <w:rFonts w:ascii="Times New Roman" w:hAnsi="Times New Roman" w:cs="Times New Roman"/>
          <w:bCs/>
          <w:i/>
          <w:sz w:val="28"/>
          <w:szCs w:val="28"/>
          <w:shd w:val="clear" w:color="auto" w:fill="FFFFFF"/>
        </w:rPr>
      </w:pPr>
      <w:r w:rsidRPr="00DE58ED">
        <w:rPr>
          <w:rFonts w:ascii="Times New Roman" w:hAnsi="Times New Roman" w:cs="Times New Roman"/>
          <w:i/>
          <w:sz w:val="28"/>
          <w:szCs w:val="28"/>
          <w:shd w:val="clear" w:color="auto" w:fill="FFFFFF"/>
        </w:rPr>
        <w:t>Đáp án: C</w:t>
      </w:r>
      <w:r w:rsidRPr="00DE58ED">
        <w:rPr>
          <w:rFonts w:ascii="Times New Roman" w:hAnsi="Times New Roman" w:cs="Times New Roman"/>
          <w:sz w:val="28"/>
          <w:szCs w:val="28"/>
          <w:shd w:val="clear" w:color="auto" w:fill="FFFFFF"/>
        </w:rPr>
        <w:t xml:space="preserve"> </w:t>
      </w:r>
      <w:r w:rsidRPr="00DE58ED">
        <w:rPr>
          <w:rFonts w:ascii="Times New Roman" w:hAnsi="Times New Roman" w:cs="Times New Roman"/>
          <w:i/>
          <w:sz w:val="28"/>
          <w:szCs w:val="28"/>
          <w:shd w:val="clear" w:color="auto" w:fill="FFFFFF"/>
        </w:rPr>
        <w:t xml:space="preserve">(Căn cứ nhiệm vụ 4 của Chỉ thị số </w:t>
      </w:r>
      <w:r w:rsidRPr="00DE58ED">
        <w:rPr>
          <w:rFonts w:ascii="Times New Roman" w:hAnsi="Times New Roman" w:cs="Times New Roman"/>
          <w:bCs/>
          <w:i/>
          <w:sz w:val="28"/>
          <w:szCs w:val="28"/>
          <w:shd w:val="clear" w:color="auto" w:fill="FFFFFF"/>
        </w:rPr>
        <w:t>01-CT/TU ngày 7/11/2025 của Ban Thường vụ Tỉnh ủy về lãnh đạo cuộc bầu cử đại biểu Quốc hội khoá XVI và bầu cử đại biểu Hội đồng nhân dân các cấp nhiệm kỳ 2026 – 2031)</w:t>
      </w:r>
    </w:p>
    <w:p w14:paraId="512EE25C" w14:textId="0B0E9AFA"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Câu 17: Theo Luật Tổ chức Quốc hội năm 2014 (sửa đổi, bổ sung năm 2020</w:t>
      </w:r>
      <w:r w:rsidR="00C04E4D" w:rsidRPr="00DE58ED">
        <w:rPr>
          <w:rFonts w:ascii="Times New Roman" w:hAnsi="Times New Roman" w:cs="Times New Roman"/>
          <w:b/>
          <w:sz w:val="28"/>
          <w:szCs w:val="28"/>
        </w:rPr>
        <w:t xml:space="preserve"> và năm</w:t>
      </w:r>
      <w:r w:rsidRPr="00DE58ED">
        <w:rPr>
          <w:rFonts w:ascii="Times New Roman" w:hAnsi="Times New Roman" w:cs="Times New Roman"/>
          <w:b/>
          <w:sz w:val="28"/>
          <w:szCs w:val="28"/>
        </w:rPr>
        <w:t xml:space="preserve"> 2025), Quốc hội có vị trí như thế nào?</w:t>
      </w:r>
    </w:p>
    <w:p w14:paraId="0EAECA14" w14:textId="77777777" w:rsidR="00BA6762" w:rsidRPr="00DE58ED" w:rsidRDefault="00BA6762" w:rsidP="00BA6762">
      <w:pPr>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t>A. Là cơ quan đại biểu cao nhất của Nhân dân, cơ quan quyền lực nhà nước cao nhất của nước Cộng </w:t>
      </w:r>
      <w:r w:rsidRPr="00DE58ED">
        <w:rPr>
          <w:rFonts w:ascii="Times New Roman" w:eastAsia="Times New Roman" w:hAnsi="Times New Roman" w:cs="Times New Roman"/>
          <w:b/>
          <w:sz w:val="28"/>
          <w:szCs w:val="28"/>
          <w:lang w:val="it-IT"/>
        </w:rPr>
        <w:t>hòa </w:t>
      </w:r>
      <w:r w:rsidRPr="00DE58ED">
        <w:rPr>
          <w:rFonts w:ascii="Times New Roman" w:eastAsia="Times New Roman" w:hAnsi="Times New Roman" w:cs="Times New Roman"/>
          <w:b/>
          <w:sz w:val="28"/>
          <w:szCs w:val="28"/>
        </w:rPr>
        <w:t>xã hội chủ nghĩa Việt Nam</w:t>
      </w:r>
    </w:p>
    <w:p w14:paraId="628B0EE5" w14:textId="77777777" w:rsidR="00BA6762" w:rsidRPr="00DE58ED" w:rsidRDefault="00BA6762" w:rsidP="00BA6762">
      <w:pPr>
        <w:spacing w:after="0" w:line="288" w:lineRule="auto"/>
        <w:jc w:val="both"/>
        <w:rPr>
          <w:rFonts w:ascii="Times New Roman" w:eastAsia="Times New Roman" w:hAnsi="Times New Roman" w:cs="Times New Roman"/>
          <w:spacing w:val="-4"/>
          <w:sz w:val="28"/>
          <w:szCs w:val="28"/>
        </w:rPr>
      </w:pPr>
      <w:r w:rsidRPr="00DE58ED">
        <w:rPr>
          <w:rFonts w:ascii="Times New Roman" w:eastAsia="Times New Roman" w:hAnsi="Times New Roman" w:cs="Times New Roman"/>
          <w:spacing w:val="-4"/>
          <w:sz w:val="28"/>
          <w:szCs w:val="28"/>
        </w:rPr>
        <w:t xml:space="preserve">B. </w:t>
      </w:r>
      <w:r w:rsidRPr="00DE58ED">
        <w:rPr>
          <w:rFonts w:ascii="Times New Roman" w:hAnsi="Times New Roman" w:cs="Times New Roman"/>
          <w:spacing w:val="-4"/>
          <w:sz w:val="28"/>
          <w:szCs w:val="28"/>
          <w:shd w:val="clear" w:color="auto" w:fill="FFFFFF"/>
        </w:rPr>
        <w:t>Là cơ quan hành chính nhà nước của nước Cộng hòa xã hội chủ nghĩa Việt Nam</w:t>
      </w:r>
    </w:p>
    <w:p w14:paraId="0BC758C9" w14:textId="77777777" w:rsidR="00BA6762" w:rsidRPr="00DE58ED" w:rsidRDefault="00BA6762" w:rsidP="00BA6762">
      <w:pPr>
        <w:spacing w:after="0" w:line="288" w:lineRule="auto"/>
        <w:jc w:val="both"/>
        <w:rPr>
          <w:rFonts w:ascii="Times New Roman" w:hAnsi="Times New Roman" w:cs="Times New Roman"/>
          <w:sz w:val="28"/>
          <w:szCs w:val="28"/>
          <w:shd w:val="clear" w:color="auto" w:fill="FFFFFF"/>
        </w:rPr>
      </w:pPr>
      <w:r w:rsidRPr="00DE58ED">
        <w:rPr>
          <w:rFonts w:ascii="Times New Roman" w:eastAsia="Times New Roman" w:hAnsi="Times New Roman" w:cs="Times New Roman"/>
          <w:sz w:val="28"/>
          <w:szCs w:val="28"/>
        </w:rPr>
        <w:t>C. L</w:t>
      </w:r>
      <w:r w:rsidRPr="00DE58ED">
        <w:rPr>
          <w:rFonts w:ascii="Times New Roman" w:hAnsi="Times New Roman" w:cs="Times New Roman"/>
          <w:sz w:val="28"/>
          <w:szCs w:val="28"/>
          <w:shd w:val="clear" w:color="auto" w:fill="FFFFFF"/>
        </w:rPr>
        <w:t>à cơ quan xét xử của nước Cộng hòa xã hội chủ nghĩa Việt Nam.</w:t>
      </w:r>
    </w:p>
    <w:p w14:paraId="79A5D894" w14:textId="77777777" w:rsidR="00BA6762" w:rsidRPr="00DE58ED" w:rsidRDefault="00BA6762" w:rsidP="00BA6762">
      <w:pPr>
        <w:spacing w:after="0" w:line="288" w:lineRule="auto"/>
        <w:jc w:val="both"/>
        <w:rPr>
          <w:rFonts w:ascii="Times New Roman" w:hAnsi="Times New Roman" w:cs="Times New Roman"/>
          <w:i/>
          <w:sz w:val="28"/>
          <w:szCs w:val="28"/>
        </w:rPr>
      </w:pPr>
      <w:r w:rsidRPr="00DE58ED">
        <w:rPr>
          <w:rFonts w:ascii="Times New Roman" w:eastAsia="Times New Roman" w:hAnsi="Times New Roman" w:cs="Times New Roman"/>
          <w:i/>
          <w:sz w:val="28"/>
          <w:szCs w:val="28"/>
        </w:rPr>
        <w:t xml:space="preserve">Đáp án: A (Căn cứ khoản 1 Điều 1 </w:t>
      </w:r>
      <w:r w:rsidRPr="00DE58ED">
        <w:rPr>
          <w:rFonts w:ascii="Times New Roman" w:hAnsi="Times New Roman" w:cs="Times New Roman"/>
          <w:i/>
          <w:sz w:val="28"/>
          <w:szCs w:val="28"/>
        </w:rPr>
        <w:t>Luật Tổ chức Quốc hội năm 2014, sửa đổi, bổ sung năm 2020, 2025)</w:t>
      </w:r>
    </w:p>
    <w:p w14:paraId="6A72A37E" w14:textId="264B4B3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Câu 18: Theo Luật Tổ chức Quốc hội năm 2014 (sửa đổi bổ sung năm 2020</w:t>
      </w:r>
      <w:r w:rsidR="00C04E4D" w:rsidRPr="00DE58ED">
        <w:rPr>
          <w:rFonts w:ascii="Times New Roman" w:hAnsi="Times New Roman" w:cs="Times New Roman"/>
          <w:b/>
          <w:sz w:val="28"/>
          <w:szCs w:val="28"/>
        </w:rPr>
        <w:t xml:space="preserve"> và năm</w:t>
      </w:r>
      <w:r w:rsidRPr="00DE58ED">
        <w:rPr>
          <w:rFonts w:ascii="Times New Roman" w:hAnsi="Times New Roman" w:cs="Times New Roman"/>
          <w:b/>
          <w:sz w:val="28"/>
          <w:szCs w:val="28"/>
        </w:rPr>
        <w:t xml:space="preserve"> 2025), Quốc hội có chức năng như thế nào?</w:t>
      </w:r>
    </w:p>
    <w:p w14:paraId="4AF7112F" w14:textId="7777777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A. </w:t>
      </w:r>
      <w:r w:rsidRPr="00DE58ED">
        <w:rPr>
          <w:rFonts w:ascii="Times New Roman" w:eastAsia="Times New Roman" w:hAnsi="Times New Roman" w:cs="Times New Roman"/>
          <w:b/>
          <w:sz w:val="28"/>
          <w:szCs w:val="28"/>
        </w:rPr>
        <w:t>Thực hiện quyền lập hiến, quyền lập pháp, quyết định các vấn đề quan trọng của đất nước và giám sát tối cao đối với hoạt động của Nhà nước.</w:t>
      </w:r>
    </w:p>
    <w:p w14:paraId="035B0DF2"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 xml:space="preserve">B. </w:t>
      </w:r>
      <w:r w:rsidRPr="00DE58ED">
        <w:rPr>
          <w:rFonts w:ascii="Times New Roman" w:hAnsi="Times New Roman" w:cs="Times New Roman"/>
          <w:sz w:val="28"/>
          <w:szCs w:val="28"/>
          <w:shd w:val="clear" w:color="auto" w:fill="FFFFFF"/>
        </w:rPr>
        <w:t>Chịu trách nhiệm trước Quốc hội và báo cáo công tác trước Quốc hội.</w:t>
      </w:r>
    </w:p>
    <w:p w14:paraId="5732B688"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 xml:space="preserve">C. </w:t>
      </w:r>
      <w:r w:rsidRPr="00DE58ED">
        <w:rPr>
          <w:rFonts w:ascii="Times New Roman" w:hAnsi="Times New Roman" w:cs="Times New Roman"/>
          <w:sz w:val="28"/>
          <w:szCs w:val="28"/>
          <w:shd w:val="clear" w:color="auto" w:fill="FFFFFF"/>
        </w:rPr>
        <w:t>Nhân danh nước Cộng hòa xã hội chủ nghĩa Việt Nam xét xử các vụ án.</w:t>
      </w:r>
    </w:p>
    <w:p w14:paraId="4F917365" w14:textId="77777777" w:rsidR="00BA6762" w:rsidRPr="00DE58ED" w:rsidRDefault="00BA6762" w:rsidP="00BA6762">
      <w:pPr>
        <w:spacing w:after="0" w:line="288" w:lineRule="auto"/>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2 Điều 1 Luật Tổ chức Quốc hội năm 2014, sửa đổi, bổ sung năm 2020, 2025)</w:t>
      </w:r>
    </w:p>
    <w:p w14:paraId="1A04CA6D" w14:textId="0D263A01" w:rsidR="00BA6762" w:rsidRPr="00DE58ED" w:rsidRDefault="00BA6762" w:rsidP="00BA6762">
      <w:pPr>
        <w:pStyle w:val="NormalWeb"/>
        <w:shd w:val="clear" w:color="auto" w:fill="FFFFFF"/>
        <w:spacing w:before="0" w:beforeAutospacing="0" w:after="0" w:afterAutospacing="0" w:line="288" w:lineRule="auto"/>
        <w:jc w:val="both"/>
        <w:rPr>
          <w:b/>
          <w:bCs/>
          <w:sz w:val="28"/>
          <w:szCs w:val="28"/>
          <w:lang w:val="it-IT"/>
        </w:rPr>
      </w:pPr>
      <w:bookmarkStart w:id="2" w:name="dieu_21"/>
      <w:r w:rsidRPr="00DE58ED">
        <w:rPr>
          <w:b/>
          <w:bCs/>
          <w:sz w:val="28"/>
          <w:szCs w:val="28"/>
          <w:lang w:val="it-IT"/>
        </w:rPr>
        <w:t>Câu 19: Theo Luật Tổ chức Quốc hội năm 2014 (sửa đổi, bổ sung năm 2020</w:t>
      </w:r>
      <w:r w:rsidR="00C04E4D" w:rsidRPr="00DE58ED">
        <w:rPr>
          <w:b/>
          <w:bCs/>
          <w:sz w:val="28"/>
          <w:szCs w:val="28"/>
          <w:lang w:val="it-IT"/>
        </w:rPr>
        <w:t xml:space="preserve"> và năm</w:t>
      </w:r>
      <w:r w:rsidRPr="00DE58ED">
        <w:rPr>
          <w:b/>
          <w:bCs/>
          <w:sz w:val="28"/>
          <w:szCs w:val="28"/>
          <w:lang w:val="it-IT"/>
        </w:rPr>
        <w:t xml:space="preserve"> 2025), đại biểu Quốc hội có vị trí như thế nào?</w:t>
      </w:r>
    </w:p>
    <w:p w14:paraId="44D67E2E"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b/>
          <w:bCs/>
          <w:sz w:val="28"/>
          <w:szCs w:val="28"/>
          <w:lang w:val="it-IT"/>
        </w:rPr>
        <w:t>A.</w:t>
      </w:r>
      <w:r w:rsidRPr="00DE58ED">
        <w:rPr>
          <w:b/>
          <w:sz w:val="28"/>
          <w:szCs w:val="28"/>
        </w:rPr>
        <w:t xml:space="preserve"> Là người đại diện cho ý chí, nguyện vọng của Nhân dân ở đơn vị bầu cử ra mình và của</w:t>
      </w:r>
      <w:r w:rsidRPr="00DE58ED">
        <w:rPr>
          <w:b/>
          <w:bCs/>
          <w:sz w:val="28"/>
          <w:szCs w:val="28"/>
        </w:rPr>
        <w:t> </w:t>
      </w:r>
      <w:r w:rsidRPr="00DE58ED">
        <w:rPr>
          <w:b/>
          <w:sz w:val="28"/>
          <w:szCs w:val="28"/>
        </w:rPr>
        <w:t>Nhân dân cả nước</w:t>
      </w:r>
      <w:r w:rsidRPr="00DE58ED">
        <w:rPr>
          <w:b/>
          <w:sz w:val="28"/>
          <w:szCs w:val="28"/>
          <w:lang w:val="it-IT"/>
        </w:rPr>
        <w:t>; là người thay mặt Nhân dân thực hiện </w:t>
      </w:r>
      <w:r w:rsidRPr="00DE58ED">
        <w:rPr>
          <w:b/>
          <w:sz w:val="28"/>
          <w:szCs w:val="28"/>
        </w:rPr>
        <w:t>quyền lực nhà nước trong Quốc hội</w:t>
      </w:r>
      <w:r w:rsidRPr="00DE58ED">
        <w:rPr>
          <w:sz w:val="28"/>
          <w:szCs w:val="28"/>
        </w:rPr>
        <w:t>.</w:t>
      </w:r>
    </w:p>
    <w:p w14:paraId="73B38898" w14:textId="77777777" w:rsidR="00BA6762" w:rsidRPr="00DE58ED" w:rsidRDefault="00BA6762" w:rsidP="00BA6762">
      <w:pPr>
        <w:pStyle w:val="NormalWeb"/>
        <w:shd w:val="clear" w:color="auto" w:fill="FFFFFF"/>
        <w:spacing w:before="0" w:beforeAutospacing="0" w:after="0" w:afterAutospacing="0" w:line="288" w:lineRule="auto"/>
        <w:jc w:val="both"/>
        <w:rPr>
          <w:bCs/>
          <w:spacing w:val="-8"/>
          <w:sz w:val="28"/>
          <w:szCs w:val="28"/>
          <w:lang w:val="it-IT"/>
        </w:rPr>
      </w:pPr>
      <w:r w:rsidRPr="00DE58ED">
        <w:rPr>
          <w:bCs/>
          <w:spacing w:val="-8"/>
          <w:sz w:val="28"/>
          <w:szCs w:val="28"/>
          <w:lang w:val="it-IT"/>
        </w:rPr>
        <w:t xml:space="preserve">B. </w:t>
      </w:r>
      <w:r w:rsidRPr="00DE58ED">
        <w:rPr>
          <w:spacing w:val="-8"/>
          <w:sz w:val="28"/>
          <w:szCs w:val="28"/>
        </w:rPr>
        <w:t xml:space="preserve">Là người </w:t>
      </w:r>
      <w:r w:rsidRPr="00DE58ED">
        <w:rPr>
          <w:spacing w:val="-8"/>
          <w:sz w:val="28"/>
          <w:szCs w:val="28"/>
          <w:lang w:val="it-IT"/>
        </w:rPr>
        <w:t>thay mặt Nhân dân thực hiện </w:t>
      </w:r>
      <w:r w:rsidRPr="00DE58ED">
        <w:rPr>
          <w:spacing w:val="-8"/>
          <w:sz w:val="28"/>
          <w:szCs w:val="28"/>
        </w:rPr>
        <w:t>quyền lực nhà nước trong các cơ quan Đảng</w:t>
      </w:r>
    </w:p>
    <w:p w14:paraId="498C1FE9"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bCs/>
          <w:sz w:val="28"/>
          <w:szCs w:val="28"/>
          <w:lang w:val="it-IT"/>
        </w:rPr>
        <w:t>C.</w:t>
      </w:r>
      <w:r w:rsidRPr="00DE58ED">
        <w:rPr>
          <w:sz w:val="28"/>
          <w:szCs w:val="28"/>
          <w:lang w:val="it-IT"/>
        </w:rPr>
        <w:t xml:space="preserve"> </w:t>
      </w:r>
      <w:r w:rsidRPr="00DE58ED">
        <w:rPr>
          <w:sz w:val="28"/>
          <w:szCs w:val="28"/>
        </w:rPr>
        <w:t xml:space="preserve">Là người </w:t>
      </w:r>
      <w:r w:rsidRPr="00DE58ED">
        <w:rPr>
          <w:sz w:val="28"/>
          <w:szCs w:val="28"/>
          <w:lang w:val="it-IT"/>
        </w:rPr>
        <w:t>thay mặt Nhân dân thực hiện </w:t>
      </w:r>
      <w:r w:rsidRPr="00DE58ED">
        <w:rPr>
          <w:sz w:val="28"/>
          <w:szCs w:val="28"/>
        </w:rPr>
        <w:t>quyền lực nhà nước trong các cơ quan hành chính.</w:t>
      </w:r>
    </w:p>
    <w:p w14:paraId="1FB10EAE" w14:textId="77777777" w:rsidR="00BA6762" w:rsidRPr="00DE58ED" w:rsidRDefault="00BA6762" w:rsidP="00BA6762">
      <w:pPr>
        <w:pStyle w:val="NormalWeb"/>
        <w:shd w:val="clear" w:color="auto" w:fill="FFFFFF"/>
        <w:spacing w:before="0" w:beforeAutospacing="0" w:after="0" w:afterAutospacing="0" w:line="288" w:lineRule="auto"/>
        <w:jc w:val="both"/>
        <w:rPr>
          <w:bCs/>
          <w:i/>
          <w:sz w:val="28"/>
          <w:szCs w:val="28"/>
          <w:lang w:val="it-IT"/>
        </w:rPr>
      </w:pPr>
      <w:r w:rsidRPr="00DE58ED">
        <w:rPr>
          <w:i/>
          <w:sz w:val="28"/>
          <w:szCs w:val="28"/>
        </w:rPr>
        <w:t xml:space="preserve">Đáp án: A (Căn cứ khoản 1 Điều 21 </w:t>
      </w:r>
      <w:r w:rsidRPr="00DE58ED">
        <w:rPr>
          <w:bCs/>
          <w:i/>
          <w:sz w:val="28"/>
          <w:szCs w:val="28"/>
          <w:lang w:val="it-IT"/>
        </w:rPr>
        <w:t>Luật Tổ chức Quốc hội năm 2014 (sửa đổi, bổ sung năm 2020, 2025)</w:t>
      </w:r>
    </w:p>
    <w:p w14:paraId="668CE54D" w14:textId="6BA7E2C5" w:rsidR="00BA6762" w:rsidRPr="00DE58ED" w:rsidRDefault="00BA6762" w:rsidP="00BA6762">
      <w:pPr>
        <w:pStyle w:val="NormalWeb"/>
        <w:shd w:val="clear" w:color="auto" w:fill="FFFFFF"/>
        <w:spacing w:before="0" w:beforeAutospacing="0" w:after="0" w:afterAutospacing="0" w:line="288" w:lineRule="auto"/>
        <w:jc w:val="both"/>
        <w:rPr>
          <w:b/>
          <w:bCs/>
          <w:sz w:val="28"/>
          <w:szCs w:val="28"/>
          <w:lang w:val="it-IT"/>
        </w:rPr>
      </w:pPr>
      <w:bookmarkStart w:id="3" w:name="dieu_22"/>
      <w:bookmarkEnd w:id="2"/>
      <w:r w:rsidRPr="00DE58ED">
        <w:rPr>
          <w:b/>
          <w:bCs/>
          <w:sz w:val="28"/>
          <w:szCs w:val="28"/>
          <w:lang w:val="it-IT"/>
        </w:rPr>
        <w:lastRenderedPageBreak/>
        <w:t>Câu 20: Theo Luật Tổ chức Quốc hội năm 2014 (sửa đổi, bổ sung năm 2020</w:t>
      </w:r>
      <w:r w:rsidR="00C04E4D" w:rsidRPr="00DE58ED">
        <w:rPr>
          <w:b/>
          <w:bCs/>
          <w:sz w:val="28"/>
          <w:szCs w:val="28"/>
          <w:lang w:val="it-IT"/>
        </w:rPr>
        <w:t xml:space="preserve"> và năm </w:t>
      </w:r>
      <w:r w:rsidRPr="00DE58ED">
        <w:rPr>
          <w:b/>
          <w:bCs/>
          <w:sz w:val="28"/>
          <w:szCs w:val="28"/>
          <w:lang w:val="it-IT"/>
        </w:rPr>
        <w:t>2025), đại biểu Quốc hội phải đáp ứng các tiêu chuẩn nào sau đây?</w:t>
      </w:r>
    </w:p>
    <w:p w14:paraId="4645AEBD"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lang w:val="it-IT"/>
        </w:rPr>
        <w:t xml:space="preserve">A. Trung thành với Tổ quốc, Nhân dân và Hiến pháp, phấn đấu thực hiện công cuộc đổi mới, vì mục tiêu dân giàu, nước mạnh, dân chủ, công bằng, văn minh; </w:t>
      </w:r>
      <w:r w:rsidRPr="00DE58ED">
        <w:rPr>
          <w:sz w:val="28"/>
          <w:szCs w:val="28"/>
        </w:rPr>
        <w:t>Có một quốc tịch là quốc tịch Việt Nam.</w:t>
      </w:r>
    </w:p>
    <w:p w14:paraId="7A4D547C"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lang w:val="it-IT"/>
        </w:rPr>
        <w:t>B.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03AF125C" w14:textId="77777777" w:rsidR="00BA6762" w:rsidRPr="00DE58ED" w:rsidRDefault="00BA6762" w:rsidP="00BA6762">
      <w:pPr>
        <w:pStyle w:val="NormalWeb"/>
        <w:shd w:val="clear" w:color="auto" w:fill="FFFFFF"/>
        <w:spacing w:before="0" w:beforeAutospacing="0" w:after="0" w:afterAutospacing="0" w:line="288" w:lineRule="auto"/>
        <w:jc w:val="both"/>
        <w:rPr>
          <w:b/>
          <w:bCs/>
          <w:sz w:val="28"/>
          <w:szCs w:val="28"/>
          <w:lang w:val="it-IT"/>
        </w:rPr>
      </w:pPr>
      <w:r w:rsidRPr="00DE58ED">
        <w:rPr>
          <w:b/>
          <w:bCs/>
          <w:sz w:val="28"/>
          <w:szCs w:val="28"/>
          <w:lang w:val="it-IT"/>
        </w:rPr>
        <w:t>C. Cả hai phương án trên.</w:t>
      </w:r>
    </w:p>
    <w:p w14:paraId="6E6009E4" w14:textId="77777777" w:rsidR="00BA6762" w:rsidRPr="00DE58ED" w:rsidRDefault="00BA6762" w:rsidP="00BA6762">
      <w:pPr>
        <w:pStyle w:val="NormalWeb"/>
        <w:shd w:val="clear" w:color="auto" w:fill="FFFFFF"/>
        <w:spacing w:before="0" w:beforeAutospacing="0" w:after="0" w:afterAutospacing="0" w:line="288" w:lineRule="auto"/>
        <w:jc w:val="both"/>
        <w:rPr>
          <w:bCs/>
          <w:i/>
          <w:sz w:val="28"/>
          <w:szCs w:val="28"/>
          <w:lang w:val="it-IT"/>
        </w:rPr>
      </w:pPr>
      <w:r w:rsidRPr="00DE58ED">
        <w:rPr>
          <w:bCs/>
          <w:i/>
          <w:sz w:val="28"/>
          <w:szCs w:val="28"/>
          <w:lang w:val="it-IT"/>
        </w:rPr>
        <w:t>Đáp án: C (Căn cứ Điều 22 Luật Tổ chức Quốc hội năm 2014 (sửa đổi, bổ sung năm 2020, 2025)</w:t>
      </w:r>
    </w:p>
    <w:p w14:paraId="7568720D" w14:textId="66BD5F86" w:rsidR="00BA6762" w:rsidRPr="00DE58ED" w:rsidRDefault="00BA6762" w:rsidP="00BA6762">
      <w:pPr>
        <w:pStyle w:val="NormalWeb"/>
        <w:shd w:val="clear" w:color="auto" w:fill="FFFFFF"/>
        <w:spacing w:before="0" w:beforeAutospacing="0" w:after="0" w:afterAutospacing="0" w:line="288" w:lineRule="auto"/>
        <w:jc w:val="both"/>
        <w:rPr>
          <w:b/>
          <w:bCs/>
          <w:sz w:val="28"/>
          <w:szCs w:val="28"/>
          <w:lang w:val="it-IT"/>
        </w:rPr>
      </w:pPr>
      <w:r w:rsidRPr="00DE58ED">
        <w:rPr>
          <w:b/>
          <w:bCs/>
          <w:sz w:val="28"/>
          <w:szCs w:val="28"/>
          <w:lang w:val="it-IT"/>
        </w:rPr>
        <w:t>Câu 21: Theo Luật Tổ chức Quốc hội năm 2014 (sửa đổi, bổ sung năm 2020</w:t>
      </w:r>
      <w:r w:rsidR="00EE2B34" w:rsidRPr="00DE58ED">
        <w:rPr>
          <w:b/>
          <w:bCs/>
          <w:sz w:val="28"/>
          <w:szCs w:val="28"/>
          <w:lang w:val="it-IT"/>
        </w:rPr>
        <w:t xml:space="preserve"> và năm</w:t>
      </w:r>
      <w:r w:rsidRPr="00DE58ED">
        <w:rPr>
          <w:b/>
          <w:bCs/>
          <w:sz w:val="28"/>
          <w:szCs w:val="28"/>
          <w:lang w:val="it-IT"/>
        </w:rPr>
        <w:t xml:space="preserve"> 2025), đại biểu Quốc hội phải đáp ứng các tiêu chuẩn nào sau đây?</w:t>
      </w:r>
    </w:p>
    <w:bookmarkEnd w:id="3"/>
    <w:p w14:paraId="42EC513C"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lang w:val="it-IT"/>
        </w:rPr>
        <w:t>A. Có trình độ văn hóa, chuyên môn, có đủ năng lực, sức khỏe, kinh nghiệm công tác và uy tín để thực hiện nhiệm vụ đại biểu Quốc hội.</w:t>
      </w:r>
    </w:p>
    <w:p w14:paraId="7EF55604"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lang w:val="it-IT"/>
        </w:rPr>
      </w:pPr>
      <w:r w:rsidRPr="00DE58ED">
        <w:rPr>
          <w:sz w:val="28"/>
          <w:szCs w:val="28"/>
          <w:lang w:val="it-IT"/>
        </w:rPr>
        <w:t>B. Liên hệ chặt chẽ với Nhân dân, lắng nghe ý kiến của Nhân dân, được Nhân dân tín nhiệm; Có điều kiện tham gia các hoạt động của Quốc hội.</w:t>
      </w:r>
    </w:p>
    <w:p w14:paraId="24F1D4E3"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lang w:val="it-IT"/>
        </w:rPr>
      </w:pPr>
      <w:r w:rsidRPr="00DE58ED">
        <w:rPr>
          <w:b/>
          <w:sz w:val="28"/>
          <w:szCs w:val="28"/>
          <w:lang w:val="it-IT"/>
        </w:rPr>
        <w:t>C. Cả hai phương án trên.</w:t>
      </w:r>
    </w:p>
    <w:p w14:paraId="6C80BEA3" w14:textId="77777777" w:rsidR="00BA6762" w:rsidRPr="00DE58ED" w:rsidRDefault="00BA6762" w:rsidP="00BA6762">
      <w:pPr>
        <w:pStyle w:val="NormalWeb"/>
        <w:shd w:val="clear" w:color="auto" w:fill="FFFFFF"/>
        <w:spacing w:before="0" w:beforeAutospacing="0" w:after="0" w:afterAutospacing="0" w:line="288" w:lineRule="auto"/>
        <w:jc w:val="both"/>
        <w:rPr>
          <w:bCs/>
          <w:i/>
          <w:sz w:val="28"/>
          <w:szCs w:val="28"/>
          <w:lang w:val="it-IT"/>
        </w:rPr>
      </w:pPr>
      <w:bookmarkStart w:id="4" w:name="dieu_26"/>
      <w:r w:rsidRPr="00DE58ED">
        <w:rPr>
          <w:bCs/>
          <w:i/>
          <w:sz w:val="28"/>
          <w:szCs w:val="28"/>
          <w:lang w:val="it-IT"/>
        </w:rPr>
        <w:t>Đáp án: C (Căn cứ Điều 22 Luật Tổ chức Quốc hội năm 2014 (sửa đổi, bổ sung năm 2020, 2025)</w:t>
      </w:r>
    </w:p>
    <w:bookmarkEnd w:id="4"/>
    <w:p w14:paraId="221E5992"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shd w:val="clear" w:color="auto" w:fill="FFFFFF"/>
        </w:rPr>
      </w:pPr>
      <w:r w:rsidRPr="00DE58ED">
        <w:rPr>
          <w:b/>
          <w:sz w:val="28"/>
          <w:szCs w:val="28"/>
          <w:shd w:val="clear" w:color="auto" w:fill="FFFFFF"/>
        </w:rPr>
        <w:t>Câu 22:</w:t>
      </w:r>
      <w:r w:rsidRPr="00DE58ED">
        <w:rPr>
          <w:sz w:val="28"/>
          <w:szCs w:val="28"/>
          <w:shd w:val="clear" w:color="auto" w:fill="FFFFFF"/>
        </w:rPr>
        <w:t xml:space="preserve"> </w:t>
      </w:r>
      <w:r w:rsidRPr="00DE58ED">
        <w:rPr>
          <w:b/>
          <w:sz w:val="28"/>
          <w:szCs w:val="28"/>
          <w:shd w:val="clear" w:color="auto" w:fill="FFFFFF"/>
        </w:rPr>
        <w:t>Theo Luật Tổ chức chính quyền địa phương năm 2025, Hội đồng nhân dân có vị trí như thế nào?</w:t>
      </w:r>
    </w:p>
    <w:p w14:paraId="015EEE50" w14:textId="77777777" w:rsidR="00BA6762" w:rsidRPr="00DE58ED" w:rsidRDefault="00BA6762" w:rsidP="00BA6762">
      <w:pPr>
        <w:pStyle w:val="NormalWeb"/>
        <w:shd w:val="clear" w:color="auto" w:fill="FFFFFF"/>
        <w:spacing w:before="0" w:beforeAutospacing="0" w:after="0" w:afterAutospacing="0" w:line="288" w:lineRule="auto"/>
        <w:jc w:val="both"/>
        <w:rPr>
          <w:rFonts w:ascii="Times New Roman Bold" w:hAnsi="Times New Roman Bold"/>
          <w:b/>
          <w:spacing w:val="-10"/>
          <w:sz w:val="28"/>
          <w:szCs w:val="28"/>
          <w:shd w:val="clear" w:color="auto" w:fill="FFFFFF"/>
        </w:rPr>
      </w:pPr>
      <w:r w:rsidRPr="00DE58ED">
        <w:rPr>
          <w:rFonts w:ascii="Times New Roman Bold" w:hAnsi="Times New Roman Bold"/>
          <w:b/>
          <w:spacing w:val="-10"/>
          <w:sz w:val="28"/>
          <w:szCs w:val="28"/>
          <w:shd w:val="clear" w:color="auto" w:fill="FFFFFF"/>
        </w:rPr>
        <w:t xml:space="preserve">A. </w:t>
      </w:r>
      <w:r w:rsidR="00D537B0" w:rsidRPr="00DE58ED">
        <w:rPr>
          <w:rFonts w:ascii="Times New Roman Bold" w:hAnsi="Times New Roman Bold"/>
          <w:b/>
          <w:spacing w:val="-10"/>
          <w:sz w:val="28"/>
          <w:szCs w:val="28"/>
          <w:shd w:val="clear" w:color="auto" w:fill="FFFFFF"/>
        </w:rPr>
        <w:t xml:space="preserve">Gồm các đại biểu </w:t>
      </w:r>
      <w:r w:rsidR="002C07DE" w:rsidRPr="00DE58ED">
        <w:rPr>
          <w:rFonts w:ascii="Times New Roman Bold" w:hAnsi="Times New Roman Bold"/>
          <w:b/>
          <w:spacing w:val="-10"/>
          <w:sz w:val="28"/>
          <w:szCs w:val="28"/>
          <w:shd w:val="clear" w:color="auto" w:fill="FFFFFF"/>
        </w:rPr>
        <w:t>HĐND</w:t>
      </w:r>
      <w:r w:rsidR="00D537B0" w:rsidRPr="00DE58ED">
        <w:rPr>
          <w:rFonts w:ascii="Times New Roman Bold" w:hAnsi="Times New Roman Bold"/>
          <w:b/>
          <w:spacing w:val="-10"/>
          <w:sz w:val="28"/>
          <w:szCs w:val="28"/>
          <w:shd w:val="clear" w:color="auto" w:fill="FFFFFF"/>
        </w:rPr>
        <w:t xml:space="preserve">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14:paraId="31E93659"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shd w:val="clear" w:color="auto" w:fill="FFFFFF"/>
        </w:rPr>
      </w:pPr>
      <w:r w:rsidRPr="00DE58ED">
        <w:rPr>
          <w:sz w:val="28"/>
          <w:szCs w:val="28"/>
          <w:shd w:val="clear" w:color="auto" w:fill="FFFFFF"/>
        </w:rPr>
        <w:t>B. Là cơ quan hành chính nhà nước ở địa phương.</w:t>
      </w:r>
    </w:p>
    <w:p w14:paraId="5AD6D284"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shd w:val="clear" w:color="auto" w:fill="FFFFFF"/>
        </w:rPr>
      </w:pPr>
      <w:r w:rsidRPr="00DE58ED">
        <w:rPr>
          <w:sz w:val="28"/>
          <w:szCs w:val="28"/>
          <w:shd w:val="clear" w:color="auto" w:fill="FFFFFF"/>
        </w:rPr>
        <w:t>C. Là cơ quan đại biểu cao nhất của nhân dân.</w:t>
      </w:r>
    </w:p>
    <w:p w14:paraId="7E5703A7" w14:textId="77777777" w:rsidR="00BA6762" w:rsidRPr="00DE58ED" w:rsidRDefault="00BA6762" w:rsidP="00BA6762">
      <w:pPr>
        <w:pStyle w:val="NormalWeb"/>
        <w:shd w:val="clear" w:color="auto" w:fill="FFFFFF"/>
        <w:spacing w:before="0" w:beforeAutospacing="0" w:after="0" w:afterAutospacing="0" w:line="288" w:lineRule="auto"/>
        <w:jc w:val="both"/>
        <w:rPr>
          <w:i/>
          <w:sz w:val="28"/>
          <w:szCs w:val="28"/>
          <w:shd w:val="clear" w:color="auto" w:fill="FFFFFF"/>
        </w:rPr>
      </w:pPr>
      <w:r w:rsidRPr="00DE58ED">
        <w:rPr>
          <w:i/>
          <w:sz w:val="28"/>
          <w:szCs w:val="28"/>
          <w:shd w:val="clear" w:color="auto" w:fill="FFFFFF"/>
        </w:rPr>
        <w:t>Đáp án: A (Căn cứ khoản 1 Điều 5 Luật Tổ chức chính quyền địa phương năm 2025)</w:t>
      </w:r>
    </w:p>
    <w:p w14:paraId="6B342330"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shd w:val="clear" w:color="auto" w:fill="FFFFFF"/>
        </w:rPr>
      </w:pPr>
      <w:r w:rsidRPr="00DE58ED">
        <w:rPr>
          <w:b/>
          <w:sz w:val="28"/>
          <w:szCs w:val="28"/>
          <w:shd w:val="clear" w:color="auto" w:fill="FFFFFF"/>
        </w:rPr>
        <w:t>Câu 23: Theo Luật Tổ chức chính quyền địa phương năm 2025, đại biểu Hội đồng nhân dân được quy định như thế nào?</w:t>
      </w:r>
    </w:p>
    <w:p w14:paraId="4A36DCA7"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shd w:val="clear" w:color="auto" w:fill="FFFFFF"/>
        </w:rPr>
      </w:pPr>
      <w:r w:rsidRPr="00DE58ED">
        <w:rPr>
          <w:sz w:val="28"/>
          <w:szCs w:val="28"/>
          <w:shd w:val="clear" w:color="auto" w:fill="FFFFFF"/>
        </w:rPr>
        <w:t>A. Đại diện cho ý chí, nguyện vọng của Nhân dân cả nước.</w:t>
      </w:r>
    </w:p>
    <w:p w14:paraId="35BBC205"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shd w:val="clear" w:color="auto" w:fill="FFFFFF"/>
        </w:rPr>
      </w:pPr>
      <w:r w:rsidRPr="00DE58ED">
        <w:rPr>
          <w:sz w:val="28"/>
          <w:szCs w:val="28"/>
          <w:shd w:val="clear" w:color="auto" w:fill="FFFFFF"/>
        </w:rPr>
        <w:t>B. Chịu trách nhiệm trước cử tri toàn quốc về việc thực hiện nhiệm vụ, quyền.</w:t>
      </w:r>
    </w:p>
    <w:p w14:paraId="7F0EFB00"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shd w:val="clear" w:color="auto" w:fill="FFFFFF"/>
        </w:rPr>
      </w:pPr>
      <w:r w:rsidRPr="00DE58ED">
        <w:rPr>
          <w:b/>
          <w:sz w:val="28"/>
          <w:szCs w:val="28"/>
          <w:shd w:val="clear" w:color="auto" w:fill="FFFFFF"/>
        </w:rPr>
        <w:t>C. Đại diện cho ý chí, nguyện vọng của Nhân dân địa phương, chịu trách nhiệm trước cử tri địa phương và trước Hội đồng nhân dân về việc thực hiện nhiệm vụ, quyền hạn đại biểu của mình.</w:t>
      </w:r>
    </w:p>
    <w:p w14:paraId="7CC0303F"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shd w:val="clear" w:color="auto" w:fill="FFFFFF"/>
        </w:rPr>
      </w:pPr>
      <w:r w:rsidRPr="00DE58ED">
        <w:rPr>
          <w:i/>
          <w:sz w:val="28"/>
          <w:szCs w:val="28"/>
          <w:shd w:val="clear" w:color="auto" w:fill="FFFFFF"/>
        </w:rPr>
        <w:lastRenderedPageBreak/>
        <w:t>Đáp án: C (Căn cứ khoản 2 Điều 5</w:t>
      </w:r>
      <w:r w:rsidRPr="00DE58ED">
        <w:rPr>
          <w:b/>
          <w:sz w:val="28"/>
          <w:szCs w:val="28"/>
          <w:shd w:val="clear" w:color="auto" w:fill="FFFFFF"/>
        </w:rPr>
        <w:t xml:space="preserve"> </w:t>
      </w:r>
      <w:r w:rsidRPr="00DE58ED">
        <w:rPr>
          <w:i/>
          <w:sz w:val="28"/>
          <w:szCs w:val="28"/>
          <w:shd w:val="clear" w:color="auto" w:fill="FFFFFF"/>
        </w:rPr>
        <w:t>Luật Tổ chức chính quyền địa phương năm 2025)</w:t>
      </w:r>
    </w:p>
    <w:p w14:paraId="7407EDD3" w14:textId="1BD937E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Câu 24: Theo Luật Tổ chức chính quyền địa phương năm 2025, đại biểu Hội đồng nhân dân phải đáp ứng các tiêu chuẩn </w:t>
      </w:r>
      <w:r w:rsidR="00CB57EB" w:rsidRPr="00DE58ED">
        <w:rPr>
          <w:b/>
          <w:sz w:val="28"/>
          <w:szCs w:val="28"/>
        </w:rPr>
        <w:t xml:space="preserve">nào </w:t>
      </w:r>
      <w:r w:rsidRPr="00DE58ED">
        <w:rPr>
          <w:b/>
          <w:sz w:val="28"/>
          <w:szCs w:val="28"/>
        </w:rPr>
        <w:t>sau đây?</w:t>
      </w:r>
    </w:p>
    <w:p w14:paraId="6F3BAB1D"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A. Trung thành với Tổ quốc, Nhân dân và </w:t>
      </w:r>
      <w:hyperlink r:id="rId8" w:tgtFrame="_blank" w:history="1">
        <w:r w:rsidRPr="00DE58ED">
          <w:rPr>
            <w:rStyle w:val="Hyperlink"/>
            <w:color w:val="auto"/>
            <w:sz w:val="28"/>
            <w:szCs w:val="28"/>
            <w:u w:val="none"/>
          </w:rPr>
          <w:t>Hiến pháp</w:t>
        </w:r>
      </w:hyperlink>
      <w:r w:rsidRPr="00DE58ED">
        <w:rPr>
          <w:sz w:val="28"/>
          <w:szCs w:val="28"/>
        </w:rPr>
        <w:t>, phấn đấu thực hiện công cuộc đổi mới, vì mục tiêu dân giàu, nước mạnh</w:t>
      </w:r>
      <w:r w:rsidR="008F3122" w:rsidRPr="00DE58ED">
        <w:rPr>
          <w:sz w:val="28"/>
          <w:szCs w:val="28"/>
        </w:rPr>
        <w:t>, dân chủ, công bằng, văn minh.</w:t>
      </w:r>
    </w:p>
    <w:p w14:paraId="5F20744A"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B. Có phẩm chất đạo đức tốt, cần, kiệm, liêm, chính, chí công vô tư, gương mẫu chấp hành pháp luật; có bản lĩnh, kiên quyết đấu tranh chống tham nhũng, tiêu cực, lãng phí, mọi biểu hiện quan liêu, hách dịch, cửa quyền và các hành vi vi phạm pháp luật khác.</w:t>
      </w:r>
    </w:p>
    <w:p w14:paraId="7B1A255A"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C. Cả hai phương án trên.</w:t>
      </w:r>
    </w:p>
    <w:p w14:paraId="3517F22B"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shd w:val="clear" w:color="auto" w:fill="FFFFFF"/>
        </w:rPr>
      </w:pPr>
      <w:r w:rsidRPr="00DE58ED">
        <w:rPr>
          <w:i/>
          <w:sz w:val="28"/>
          <w:szCs w:val="28"/>
          <w:shd w:val="clear" w:color="auto" w:fill="FFFFFF"/>
        </w:rPr>
        <w:t>Đáp án: C (Căn cứ khoản 3 Điều 5</w:t>
      </w:r>
      <w:r w:rsidRPr="00DE58ED">
        <w:rPr>
          <w:b/>
          <w:sz w:val="28"/>
          <w:szCs w:val="28"/>
          <w:shd w:val="clear" w:color="auto" w:fill="FFFFFF"/>
        </w:rPr>
        <w:t xml:space="preserve"> </w:t>
      </w:r>
      <w:r w:rsidRPr="00DE58ED">
        <w:rPr>
          <w:i/>
          <w:sz w:val="28"/>
          <w:szCs w:val="28"/>
          <w:shd w:val="clear" w:color="auto" w:fill="FFFFFF"/>
        </w:rPr>
        <w:t>Luật Tổ chức chính quyền địa phương năm 2025)</w:t>
      </w:r>
    </w:p>
    <w:p w14:paraId="72B23ADA"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Câu 25: Theo Luật Tổ chức chính quyền địa phương năm 2025, Đại biểu Hội đồng nhân dân phải đáp ứng các tiêu chuẩn nào sau đây?</w:t>
      </w:r>
    </w:p>
    <w:p w14:paraId="3A88B83A"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A. Có trình độ văn hóa, chuyên môn, đủ năng lực, sức khỏe, kinh nghiệm công tác và uy tín để thực hiện nhiệm vụ đại biểu; có điều kiện tham gia các hoạt động của Hội đồng nhân dân;</w:t>
      </w:r>
    </w:p>
    <w:p w14:paraId="2A106CCD"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B. Cư trú hoặc công tác tại cơ quan, tổ chức, doanh nghiệp ở đơn vị hành chính mà mình là đại biểu Hội đồng nhân dân.</w:t>
      </w:r>
    </w:p>
    <w:p w14:paraId="532AC53F"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C. Cả hai phương án trên</w:t>
      </w:r>
    </w:p>
    <w:p w14:paraId="2ADDD462"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shd w:val="clear" w:color="auto" w:fill="FFFFFF"/>
        </w:rPr>
      </w:pPr>
      <w:r w:rsidRPr="00DE58ED">
        <w:rPr>
          <w:i/>
          <w:sz w:val="28"/>
          <w:szCs w:val="28"/>
          <w:shd w:val="clear" w:color="auto" w:fill="FFFFFF"/>
        </w:rPr>
        <w:t>Đáp án: C (Căn cứ khoản 3 Điều 5</w:t>
      </w:r>
      <w:r w:rsidRPr="00DE58ED">
        <w:rPr>
          <w:b/>
          <w:sz w:val="28"/>
          <w:szCs w:val="28"/>
          <w:shd w:val="clear" w:color="auto" w:fill="FFFFFF"/>
        </w:rPr>
        <w:t xml:space="preserve"> </w:t>
      </w:r>
      <w:r w:rsidRPr="00DE58ED">
        <w:rPr>
          <w:i/>
          <w:sz w:val="28"/>
          <w:szCs w:val="28"/>
          <w:shd w:val="clear" w:color="auto" w:fill="FFFFFF"/>
        </w:rPr>
        <w:t>Luật Tổ chức chính quyền địa phương năm 2025)</w:t>
      </w:r>
    </w:p>
    <w:p w14:paraId="1B298CEB"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lang w:val="de-DE"/>
        </w:rPr>
      </w:pPr>
      <w:r w:rsidRPr="00DE58ED">
        <w:rPr>
          <w:b/>
          <w:sz w:val="28"/>
          <w:szCs w:val="28"/>
          <w:shd w:val="clear" w:color="auto" w:fill="FFFFFF"/>
        </w:rPr>
        <w:t>Câu 26: Theo Luật Bầu cử đại biểu Quốc hội và đại biểu HĐND năm 2015 (sửa đổi, bổ sung năm 2025),</w:t>
      </w:r>
      <w:r w:rsidRPr="00DE58ED">
        <w:rPr>
          <w:b/>
          <w:sz w:val="28"/>
          <w:szCs w:val="28"/>
          <w:lang w:val="de-DE"/>
        </w:rPr>
        <w:t xml:space="preserve"> khu vực bỏ phiếu bầu cử đại biểu Quốc hội và khu vực bỏ phiếu bầu cử đại biểu HĐND các cấp được quy định như thế nào?</w:t>
      </w:r>
    </w:p>
    <w:p w14:paraId="240FDAA1"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lang w:val="de-DE"/>
        </w:rPr>
      </w:pPr>
      <w:r w:rsidRPr="00DE58ED">
        <w:rPr>
          <w:b/>
          <w:sz w:val="28"/>
          <w:szCs w:val="28"/>
          <w:lang w:val="de-DE"/>
        </w:rPr>
        <w:t>A. Khu vực bỏ phiếu bầu cử đại biểu Quốc hội đồng thời là khu vực bỏ phiếu bầu cử đại biểu Hội đồng nhân dân các cấp.</w:t>
      </w:r>
    </w:p>
    <w:p w14:paraId="0F43225D"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lang w:val="de-DE"/>
        </w:rPr>
      </w:pPr>
      <w:r w:rsidRPr="00DE58ED">
        <w:rPr>
          <w:sz w:val="28"/>
          <w:szCs w:val="28"/>
          <w:lang w:val="de-DE"/>
        </w:rPr>
        <w:t>B. Khu vực bỏ phiếu bầu cử đại biểu Quốc hội và khu vực bỏ phiếu bầu cử đại biểu Hội đồng nhân dân các cấp là các khu vực khác nhau.</w:t>
      </w:r>
    </w:p>
    <w:p w14:paraId="1D8A1564"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lang w:val="de-DE"/>
        </w:rPr>
      </w:pPr>
      <w:r w:rsidRPr="00DE58ED">
        <w:rPr>
          <w:sz w:val="28"/>
          <w:szCs w:val="28"/>
          <w:lang w:val="de-DE"/>
        </w:rPr>
        <w:t>C. Khu vực bỏ phiếu bầu cử đại biểu Quốc hội thành lập trước, khu vực bỏ phiếu bầu cử đại biểu Hội đồng nhân dân các cấp thành lập sau.</w:t>
      </w:r>
    </w:p>
    <w:p w14:paraId="55635B5E" w14:textId="77777777" w:rsidR="00BA6762" w:rsidRPr="00DE58ED" w:rsidRDefault="00BA6762" w:rsidP="00BA6762">
      <w:pPr>
        <w:pStyle w:val="NormalWeb"/>
        <w:shd w:val="clear" w:color="auto" w:fill="FFFFFF"/>
        <w:spacing w:before="0" w:beforeAutospacing="0" w:after="0" w:afterAutospacing="0" w:line="288" w:lineRule="auto"/>
        <w:jc w:val="both"/>
        <w:rPr>
          <w:i/>
          <w:sz w:val="28"/>
          <w:szCs w:val="28"/>
          <w:lang w:val="de-DE"/>
        </w:rPr>
      </w:pPr>
      <w:r w:rsidRPr="00DE58ED">
        <w:rPr>
          <w:i/>
          <w:sz w:val="28"/>
          <w:szCs w:val="28"/>
          <w:lang w:val="de-DE"/>
        </w:rPr>
        <w:t xml:space="preserve">Đáp án: A (Căn cứ khoản 1 Điều 11 </w:t>
      </w:r>
      <w:r w:rsidRPr="00DE58ED">
        <w:rPr>
          <w:i/>
          <w:sz w:val="28"/>
          <w:szCs w:val="28"/>
          <w:shd w:val="clear" w:color="auto" w:fill="FFFFFF"/>
        </w:rPr>
        <w:t>Luật Bầu cử đại biểu Quốc hội và đại biểu HĐND năm 2015, sửa đổi, bổ sung năm 2025</w:t>
      </w:r>
      <w:r w:rsidRPr="00DE58ED">
        <w:rPr>
          <w:i/>
          <w:sz w:val="28"/>
          <w:szCs w:val="28"/>
          <w:lang w:val="de-DE"/>
        </w:rPr>
        <w:t>)</w:t>
      </w:r>
    </w:p>
    <w:p w14:paraId="5FB50E45" w14:textId="7777777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Câu 27: </w:t>
      </w:r>
      <w:r w:rsidRPr="00DE58ED">
        <w:rPr>
          <w:rFonts w:ascii="Times New Roman" w:hAnsi="Times New Roman" w:cs="Times New Roman"/>
          <w:b/>
          <w:sz w:val="28"/>
          <w:szCs w:val="28"/>
          <w:shd w:val="clear" w:color="auto" w:fill="FFFFFF"/>
        </w:rPr>
        <w:t xml:space="preserve">Theo Luật Bầu cử đại biểu Quốc hội và đại biểu HĐND năm 2015 (sửa đổi, bổ sung năm 2025), </w:t>
      </w:r>
      <w:r w:rsidR="002F6BE1" w:rsidRPr="00DE58ED">
        <w:rPr>
          <w:rFonts w:ascii="Times New Roman" w:hAnsi="Times New Roman" w:cs="Times New Roman"/>
          <w:b/>
          <w:sz w:val="28"/>
          <w:szCs w:val="28"/>
          <w:shd w:val="clear" w:color="auto" w:fill="FFFFFF"/>
        </w:rPr>
        <w:t>quy định số cử tri tại mỗi khu vực bỏ phiếu. Anh, chị hãy lựa chọn đáp án đúng</w:t>
      </w:r>
      <w:r w:rsidRPr="00DE58ED">
        <w:rPr>
          <w:rFonts w:ascii="Times New Roman" w:hAnsi="Times New Roman" w:cs="Times New Roman"/>
          <w:b/>
          <w:sz w:val="28"/>
          <w:szCs w:val="28"/>
          <w:shd w:val="clear" w:color="auto" w:fill="FFFFFF"/>
        </w:rPr>
        <w:t>?</w:t>
      </w:r>
    </w:p>
    <w:p w14:paraId="3FF16733"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lastRenderedPageBreak/>
        <w:t xml:space="preserve">A. </w:t>
      </w:r>
      <w:r w:rsidRPr="00DE58ED">
        <w:rPr>
          <w:rFonts w:ascii="Times New Roman" w:hAnsi="Times New Roman" w:cs="Times New Roman"/>
          <w:sz w:val="28"/>
          <w:szCs w:val="28"/>
          <w:shd w:val="clear" w:color="auto" w:fill="FFFFFF"/>
        </w:rPr>
        <w:t>Mỗi khu vực bỏ phiếu có từ hai trăm đến bốn nghìn cử tri.</w:t>
      </w:r>
    </w:p>
    <w:p w14:paraId="2B10EC37" w14:textId="7777777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B. </w:t>
      </w:r>
      <w:r w:rsidRPr="00DE58ED">
        <w:rPr>
          <w:rFonts w:ascii="Times New Roman" w:hAnsi="Times New Roman" w:cs="Times New Roman"/>
          <w:b/>
          <w:sz w:val="28"/>
          <w:szCs w:val="28"/>
          <w:shd w:val="clear" w:color="auto" w:fill="FFFFFF"/>
        </w:rPr>
        <w:t>Mỗi khu vực bỏ phiếu có từ ba trăm đến bốn nghìn cử tri. Ở miền núi, hải đảo và những nơi dân cư không tập trung thì dù chưa có đủ ba trăm cử tri cũng được thành lập một khu vực bỏ phiếu.</w:t>
      </w:r>
    </w:p>
    <w:p w14:paraId="4342C7E8"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 xml:space="preserve">C. </w:t>
      </w:r>
      <w:r w:rsidRPr="00DE58ED">
        <w:rPr>
          <w:rFonts w:ascii="Times New Roman" w:hAnsi="Times New Roman" w:cs="Times New Roman"/>
          <w:sz w:val="28"/>
          <w:szCs w:val="28"/>
          <w:shd w:val="clear" w:color="auto" w:fill="FFFFFF"/>
        </w:rPr>
        <w:t>Mỗi khu vực bỏ phiếu có từ bốn trăm đến bốn nghìn cử tri.</w:t>
      </w:r>
    </w:p>
    <w:p w14:paraId="73FBE585" w14:textId="77777777" w:rsidR="00BA6762" w:rsidRPr="00DE58ED" w:rsidRDefault="00BA6762" w:rsidP="00BA6762">
      <w:pPr>
        <w:pStyle w:val="NormalWeb"/>
        <w:shd w:val="clear" w:color="auto" w:fill="FFFFFF"/>
        <w:spacing w:before="0" w:beforeAutospacing="0" w:after="0" w:afterAutospacing="0" w:line="288" w:lineRule="auto"/>
        <w:jc w:val="both"/>
        <w:rPr>
          <w:bCs/>
          <w:i/>
          <w:sz w:val="28"/>
          <w:szCs w:val="28"/>
        </w:rPr>
      </w:pPr>
      <w:r w:rsidRPr="00DE58ED">
        <w:rPr>
          <w:i/>
          <w:sz w:val="28"/>
          <w:szCs w:val="28"/>
        </w:rPr>
        <w:t xml:space="preserve">Đáp án: B (Căn cứ </w:t>
      </w:r>
      <w:r w:rsidRPr="00DE58ED">
        <w:rPr>
          <w:i/>
          <w:sz w:val="28"/>
          <w:szCs w:val="28"/>
          <w:lang w:val="de-DE"/>
        </w:rPr>
        <w:t xml:space="preserve">khoản 2 Điều 11 </w:t>
      </w:r>
      <w:r w:rsidRPr="00DE58ED">
        <w:rPr>
          <w:i/>
          <w:sz w:val="28"/>
          <w:szCs w:val="28"/>
          <w:shd w:val="clear" w:color="auto" w:fill="FFFFFF"/>
        </w:rPr>
        <w:t>Luật Bầu cử đại biểu Quốc hội và đại biểu HĐND năm 2015, sửa đổi, bổ sung năm 2025</w:t>
      </w:r>
      <w:r w:rsidRPr="00DE58ED">
        <w:rPr>
          <w:i/>
          <w:sz w:val="28"/>
          <w:szCs w:val="28"/>
          <w:lang w:val="de-DE"/>
        </w:rPr>
        <w:t>)</w:t>
      </w:r>
    </w:p>
    <w:p w14:paraId="21A12225" w14:textId="77777777" w:rsidR="00BA6762" w:rsidRPr="00DE58ED" w:rsidRDefault="00BA6762" w:rsidP="00BA6762">
      <w:pPr>
        <w:pStyle w:val="NormalWeb"/>
        <w:shd w:val="clear" w:color="auto" w:fill="FFFFFF"/>
        <w:spacing w:before="0" w:beforeAutospacing="0" w:after="0" w:afterAutospacing="0" w:line="288" w:lineRule="auto"/>
        <w:jc w:val="both"/>
        <w:rPr>
          <w:b/>
          <w:bCs/>
          <w:sz w:val="28"/>
          <w:szCs w:val="28"/>
        </w:rPr>
      </w:pPr>
      <w:r w:rsidRPr="00DE58ED">
        <w:rPr>
          <w:b/>
          <w:sz w:val="28"/>
          <w:szCs w:val="28"/>
          <w:shd w:val="clear" w:color="auto" w:fill="FFFFFF"/>
        </w:rPr>
        <w:t>Câu 28: Theo Luật Bầu cử đại biểu Quốc hội và đại biểu HĐND năm 2015 (sửa đổi, bổ sung năm 2025),</w:t>
      </w:r>
      <w:r w:rsidRPr="00DE58ED">
        <w:rPr>
          <w:b/>
          <w:sz w:val="28"/>
          <w:szCs w:val="28"/>
          <w:lang w:val="de-DE"/>
        </w:rPr>
        <w:t xml:space="preserve"> các trường hợp nào có thể thành lập khu vực bỏ phiếu riêng</w:t>
      </w:r>
      <w:r w:rsidRPr="00DE58ED">
        <w:rPr>
          <w:b/>
          <w:bCs/>
          <w:sz w:val="28"/>
          <w:szCs w:val="28"/>
        </w:rPr>
        <w:t>?</w:t>
      </w:r>
    </w:p>
    <w:p w14:paraId="3DA79E9D" w14:textId="77777777" w:rsidR="00BA6762" w:rsidRPr="00DE58ED" w:rsidRDefault="00BA6762" w:rsidP="00BA6762">
      <w:pPr>
        <w:pStyle w:val="NormalWeb"/>
        <w:shd w:val="clear" w:color="auto" w:fill="FFFFFF"/>
        <w:spacing w:before="0" w:beforeAutospacing="0" w:after="0" w:afterAutospacing="0" w:line="288" w:lineRule="auto"/>
        <w:jc w:val="both"/>
        <w:rPr>
          <w:b/>
          <w:bCs/>
          <w:sz w:val="28"/>
          <w:szCs w:val="28"/>
        </w:rPr>
      </w:pPr>
      <w:r w:rsidRPr="00DE58ED">
        <w:rPr>
          <w:b/>
          <w:bCs/>
          <w:sz w:val="28"/>
          <w:szCs w:val="28"/>
        </w:rPr>
        <w:t xml:space="preserve">A. </w:t>
      </w:r>
      <w:r w:rsidRPr="00DE58ED">
        <w:rPr>
          <w:b/>
          <w:sz w:val="28"/>
          <w:szCs w:val="28"/>
        </w:rPr>
        <w:t>Đơn vị vũ trang nhân dân; Bệnh viện, nhà hộ sinh, nhà an dưỡng, cơ sở chăm sóc người khuyết tật, cơ sở chăm sóc người cao tuổi có từ năm mươi cử tri trở lên; Cơ sở giáo dục bắt buộc, cơ sở cai nghiện bắt buộc, trại tạm giam</w:t>
      </w:r>
    </w:p>
    <w:p w14:paraId="627CB736" w14:textId="77777777" w:rsidR="00BA6762" w:rsidRPr="00DE58ED" w:rsidRDefault="00BA6762" w:rsidP="00BA6762">
      <w:pPr>
        <w:pStyle w:val="NormalWeb"/>
        <w:shd w:val="clear" w:color="auto" w:fill="FFFFFF"/>
        <w:spacing w:before="0" w:beforeAutospacing="0" w:after="0" w:afterAutospacing="0" w:line="288" w:lineRule="auto"/>
        <w:jc w:val="both"/>
        <w:rPr>
          <w:bCs/>
          <w:sz w:val="28"/>
          <w:szCs w:val="28"/>
        </w:rPr>
      </w:pPr>
      <w:r w:rsidRPr="00DE58ED">
        <w:rPr>
          <w:bCs/>
          <w:sz w:val="28"/>
          <w:szCs w:val="28"/>
        </w:rPr>
        <w:t xml:space="preserve">B. </w:t>
      </w:r>
      <w:r w:rsidRPr="00DE58ED">
        <w:rPr>
          <w:sz w:val="28"/>
          <w:szCs w:val="28"/>
        </w:rPr>
        <w:t>Bệnh viện, nhà hộ sinh, nhà an dưỡng, cơ sở chăm sóc người khuyết tật, cơ sở chăm sóc người cao tuổi có từ ba mươi cử tri trở lên.</w:t>
      </w:r>
    </w:p>
    <w:p w14:paraId="658D8C13"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bCs/>
          <w:sz w:val="28"/>
          <w:szCs w:val="28"/>
        </w:rPr>
        <w:t xml:space="preserve">C. </w:t>
      </w:r>
      <w:r w:rsidRPr="00DE58ED">
        <w:rPr>
          <w:sz w:val="28"/>
          <w:szCs w:val="28"/>
        </w:rPr>
        <w:t>Đơn vị vũ trang nhân dân vùng hải đảo.</w:t>
      </w:r>
    </w:p>
    <w:p w14:paraId="02439F9B" w14:textId="77777777" w:rsidR="00BA6762" w:rsidRPr="00DE58ED" w:rsidRDefault="00BA6762" w:rsidP="00BA6762">
      <w:pPr>
        <w:pStyle w:val="NormalWeb"/>
        <w:shd w:val="clear" w:color="auto" w:fill="FFFFFF"/>
        <w:spacing w:before="0" w:beforeAutospacing="0" w:after="0" w:afterAutospacing="0" w:line="288" w:lineRule="auto"/>
        <w:jc w:val="both"/>
        <w:rPr>
          <w:i/>
          <w:sz w:val="28"/>
          <w:szCs w:val="28"/>
          <w:lang w:val="de-DE"/>
        </w:rPr>
      </w:pPr>
      <w:r w:rsidRPr="00DE58ED">
        <w:rPr>
          <w:i/>
          <w:sz w:val="28"/>
          <w:szCs w:val="28"/>
        </w:rPr>
        <w:t xml:space="preserve">Đáp án: A (Căn cứ </w:t>
      </w:r>
      <w:r w:rsidRPr="00DE58ED">
        <w:rPr>
          <w:i/>
          <w:sz w:val="28"/>
          <w:szCs w:val="28"/>
          <w:lang w:val="de-DE"/>
        </w:rPr>
        <w:t xml:space="preserve">khoản 3 Điều 11 </w:t>
      </w:r>
      <w:r w:rsidRPr="00DE58ED">
        <w:rPr>
          <w:i/>
          <w:sz w:val="28"/>
          <w:szCs w:val="28"/>
          <w:shd w:val="clear" w:color="auto" w:fill="FFFFFF"/>
        </w:rPr>
        <w:t>Luật Bầu cử đại biểu Quốc hội và đại biểu HĐND năm 2015, sửa đổi, bổ sung năm 2025</w:t>
      </w:r>
      <w:r w:rsidRPr="00DE58ED">
        <w:rPr>
          <w:i/>
          <w:sz w:val="28"/>
          <w:szCs w:val="28"/>
          <w:lang w:val="de-DE"/>
        </w:rPr>
        <w:t>)</w:t>
      </w:r>
    </w:p>
    <w:p w14:paraId="774EA398" w14:textId="10111EA1" w:rsidR="00BA6762" w:rsidRPr="00DE58ED" w:rsidRDefault="00BA6762" w:rsidP="00BA6762">
      <w:pPr>
        <w:spacing w:after="0" w:line="288" w:lineRule="auto"/>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29: Theo Nghị quyết số 106/2025/UBTVQH15 của Ủy ban Thường vụ Quốc hội, </w:t>
      </w:r>
      <w:r w:rsidR="0094422F" w:rsidRPr="00DE58ED">
        <w:rPr>
          <w:rFonts w:ascii="Times New Roman" w:hAnsi="Times New Roman" w:cs="Times New Roman"/>
          <w:b/>
          <w:sz w:val="28"/>
          <w:szCs w:val="28"/>
        </w:rPr>
        <w:t xml:space="preserve">đối với những đơn vị cấp </w:t>
      </w:r>
      <w:r w:rsidRPr="00DE58ED">
        <w:rPr>
          <w:rFonts w:ascii="Times New Roman" w:hAnsi="Times New Roman" w:cs="Times New Roman"/>
          <w:b/>
          <w:sz w:val="28"/>
          <w:szCs w:val="28"/>
          <w:shd w:val="clear" w:color="auto" w:fill="FFFFFF"/>
        </w:rPr>
        <w:t xml:space="preserve">tỉnh không thực hiện </w:t>
      </w:r>
      <w:r w:rsidR="002B0C5D" w:rsidRPr="00DE58ED">
        <w:rPr>
          <w:rFonts w:ascii="Times New Roman" w:hAnsi="Times New Roman" w:cs="Times New Roman"/>
          <w:b/>
          <w:sz w:val="28"/>
          <w:szCs w:val="28"/>
          <w:shd w:val="clear" w:color="auto" w:fill="FFFFFF"/>
        </w:rPr>
        <w:t xml:space="preserve">việc </w:t>
      </w:r>
      <w:r w:rsidRPr="00DE58ED">
        <w:rPr>
          <w:rFonts w:ascii="Times New Roman" w:hAnsi="Times New Roman" w:cs="Times New Roman"/>
          <w:b/>
          <w:sz w:val="28"/>
          <w:szCs w:val="28"/>
          <w:shd w:val="clear" w:color="auto" w:fill="FFFFFF"/>
        </w:rPr>
        <w:t xml:space="preserve">sắp xếp </w:t>
      </w:r>
      <w:r w:rsidR="0094422F" w:rsidRPr="00DE58ED">
        <w:rPr>
          <w:rFonts w:ascii="Times New Roman" w:hAnsi="Times New Roman" w:cs="Times New Roman"/>
          <w:b/>
          <w:sz w:val="28"/>
          <w:szCs w:val="28"/>
          <w:shd w:val="clear" w:color="auto" w:fill="FFFFFF"/>
        </w:rPr>
        <w:t xml:space="preserve">thì </w:t>
      </w:r>
      <w:r w:rsidRPr="00DE58ED">
        <w:rPr>
          <w:rFonts w:ascii="Times New Roman" w:hAnsi="Times New Roman" w:cs="Times New Roman"/>
          <w:b/>
          <w:sz w:val="28"/>
          <w:szCs w:val="28"/>
          <w:shd w:val="clear" w:color="auto" w:fill="FFFFFF"/>
        </w:rPr>
        <w:t>có bao nhiêu Phó Chủ tịch HĐND?</w:t>
      </w:r>
    </w:p>
    <w:p w14:paraId="1EE6F775" w14:textId="77777777" w:rsidR="00BA6762" w:rsidRPr="00DE58ED" w:rsidRDefault="003340CE"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A</w:t>
      </w:r>
      <w:r w:rsidR="00BA6762" w:rsidRPr="00DE58ED">
        <w:rPr>
          <w:rFonts w:ascii="Times New Roman" w:hAnsi="Times New Roman" w:cs="Times New Roman"/>
          <w:b/>
          <w:sz w:val="28"/>
          <w:szCs w:val="28"/>
        </w:rPr>
        <w:t xml:space="preserve">. Không quá 02 </w:t>
      </w:r>
    </w:p>
    <w:p w14:paraId="1DB00A04" w14:textId="77777777" w:rsidR="00FA254D" w:rsidRPr="00DE58ED" w:rsidRDefault="00FA254D" w:rsidP="00FA254D">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 xml:space="preserve">B. Không quá 03 </w:t>
      </w:r>
    </w:p>
    <w:p w14:paraId="057CEC03" w14:textId="77777777" w:rsidR="00FA254D" w:rsidRPr="00DE58ED" w:rsidRDefault="00FA254D" w:rsidP="00FA254D">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 xml:space="preserve">C. Không quá 04 </w:t>
      </w:r>
    </w:p>
    <w:p w14:paraId="2476D72E" w14:textId="77777777" w:rsidR="00BA6762" w:rsidRPr="00DE58ED" w:rsidRDefault="00BA6762" w:rsidP="00BA6762">
      <w:pPr>
        <w:spacing w:after="0" w:line="288" w:lineRule="auto"/>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3340CE" w:rsidRPr="00DE58ED">
        <w:rPr>
          <w:rFonts w:ascii="Times New Roman" w:hAnsi="Times New Roman" w:cs="Times New Roman"/>
          <w:i/>
          <w:sz w:val="28"/>
          <w:szCs w:val="28"/>
        </w:rPr>
        <w:t>A</w:t>
      </w:r>
      <w:r w:rsidRPr="00DE58ED">
        <w:rPr>
          <w:rFonts w:ascii="Times New Roman" w:hAnsi="Times New Roman" w:cs="Times New Roman"/>
          <w:i/>
          <w:sz w:val="28"/>
          <w:szCs w:val="28"/>
        </w:rPr>
        <w:t xml:space="preserve"> (Căn cứ khoản 4 Điều 3 Nghị quyết số 106/2025/UBTVQH15 của Ủy ban Thường vụ Quốc hội </w:t>
      </w:r>
      <w:r w:rsidRPr="00DE58ED">
        <w:rPr>
          <w:rFonts w:ascii="Times New Roman" w:hAnsi="Times New Roman" w:cs="Times New Roman"/>
          <w:i/>
          <w:sz w:val="28"/>
          <w:szCs w:val="28"/>
          <w:shd w:val="clear" w:color="auto" w:fill="FFFFFF"/>
        </w:rPr>
        <w:t>quy định số lượng phó chủ tịch HĐND, phó trưởng ban của HĐND cấp tỉnh, cấp xã và việc bố trí đại biểu HĐND cấp tỉnh, cấp xã hoạt động chuyên trách)</w:t>
      </w:r>
    </w:p>
    <w:p w14:paraId="7E29BA00" w14:textId="157B0C95" w:rsidR="00BA6762" w:rsidRPr="00DE58ED" w:rsidRDefault="00BA6762" w:rsidP="00BA6762">
      <w:pPr>
        <w:pStyle w:val="NormalWeb"/>
        <w:shd w:val="clear" w:color="auto" w:fill="FFFFFF"/>
        <w:spacing w:before="0" w:beforeAutospacing="0" w:after="0" w:afterAutospacing="0" w:line="288" w:lineRule="auto"/>
        <w:jc w:val="both"/>
        <w:rPr>
          <w:b/>
          <w:sz w:val="28"/>
          <w:szCs w:val="28"/>
        </w:rPr>
      </w:pPr>
      <w:bookmarkStart w:id="5" w:name="dieu_5"/>
      <w:r w:rsidRPr="00DE58ED">
        <w:rPr>
          <w:b/>
          <w:sz w:val="28"/>
          <w:szCs w:val="28"/>
        </w:rPr>
        <w:t>Câu 30: Theo Nghị quyết số 106/2025/UBTVQH15 của Ủy ban Thường vụ Quốc hội</w:t>
      </w:r>
      <w:r w:rsidR="006C2A33" w:rsidRPr="00DE58ED">
        <w:rPr>
          <w:b/>
          <w:sz w:val="28"/>
          <w:szCs w:val="28"/>
        </w:rPr>
        <w:t xml:space="preserve"> khoá XV</w:t>
      </w:r>
      <w:r w:rsidRPr="00DE58ED">
        <w:rPr>
          <w:b/>
          <w:sz w:val="28"/>
          <w:szCs w:val="28"/>
        </w:rPr>
        <w:t>, HĐND cấp xã có bao nhiêu Phó Chủ tịch?</w:t>
      </w:r>
    </w:p>
    <w:p w14:paraId="21D19E58"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A. 01 </w:t>
      </w:r>
    </w:p>
    <w:p w14:paraId="01B451B1"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B. 02</w:t>
      </w:r>
    </w:p>
    <w:p w14:paraId="7DAE9DDB"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C. 03</w:t>
      </w:r>
    </w:p>
    <w:p w14:paraId="2EEAE15C" w14:textId="77777777" w:rsidR="00BA6762" w:rsidRPr="00DE58ED" w:rsidRDefault="00BA6762" w:rsidP="00BA6762">
      <w:pPr>
        <w:spacing w:after="0" w:line="288" w:lineRule="auto"/>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Điều 5 Nghị quyết số 106/2025/UBTVQH15 của Ủy ban Thường vụ Quốc hội </w:t>
      </w:r>
      <w:r w:rsidRPr="00DE58ED">
        <w:rPr>
          <w:rFonts w:ascii="Times New Roman" w:hAnsi="Times New Roman" w:cs="Times New Roman"/>
          <w:i/>
          <w:sz w:val="28"/>
          <w:szCs w:val="28"/>
          <w:shd w:val="clear" w:color="auto" w:fill="FFFFFF"/>
        </w:rPr>
        <w:t>quy định số lượng Phó chủ tịch HĐND, Phó trưởng ban của HĐND cấp tỉnh, cấp xã và việc bố trí đại biểu HĐND cấp tỉnh, cấp xã hoạt động chuyên trách)</w:t>
      </w:r>
    </w:p>
    <w:bookmarkEnd w:id="5"/>
    <w:p w14:paraId="03D44823" w14:textId="51E32604"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 xml:space="preserve">Câu 31: Theo Nghị quyết số 107/2025/UBTVQH15 ngày 16/10/2025, </w:t>
      </w:r>
      <w:r w:rsidR="006C2A33" w:rsidRPr="00DE58ED">
        <w:rPr>
          <w:rFonts w:ascii="Times New Roman" w:hAnsi="Times New Roman" w:cs="Times New Roman"/>
          <w:b/>
          <w:sz w:val="28"/>
          <w:szCs w:val="28"/>
        </w:rPr>
        <w:t>của Ủy ban Thường vụ Quốc hội khoá XV,</w:t>
      </w:r>
      <w:r w:rsidR="006C2A33" w:rsidRPr="00DE58ED">
        <w:rPr>
          <w:b/>
          <w:sz w:val="28"/>
          <w:szCs w:val="28"/>
        </w:rPr>
        <w:t xml:space="preserve"> </w:t>
      </w:r>
      <w:r w:rsidRPr="00DE58ED">
        <w:rPr>
          <w:rFonts w:ascii="Times New Roman" w:hAnsi="Times New Roman" w:cs="Times New Roman"/>
          <w:b/>
          <w:sz w:val="28"/>
          <w:szCs w:val="28"/>
        </w:rPr>
        <w:t>cơ quan nào dự kiến cụ thể cơ cấu, thành phần, phân bổ số lượng người của các cơ quan, tổ chức được giới thiệu để ứng cử đại biểu HĐND cấp xã?</w:t>
      </w:r>
    </w:p>
    <w:p w14:paraId="01E025A9"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 xml:space="preserve">A. Ủy ban nhân dân cấp xã </w:t>
      </w:r>
    </w:p>
    <w:p w14:paraId="0F1167B0" w14:textId="77777777" w:rsidR="00BA6762" w:rsidRPr="00DE58ED" w:rsidRDefault="00BA6762" w:rsidP="00BA6762">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B. Thường trực HĐND cấp xã sau khi thống nhất ý kiến với Ban thường trực Ủy ban Mặt trận Tổ quốc Việt Nam và UBND cùng cấp</w:t>
      </w:r>
    </w:p>
    <w:p w14:paraId="29C3939F" w14:textId="77777777" w:rsidR="00BA6762" w:rsidRPr="00DE58ED" w:rsidRDefault="00BA6762" w:rsidP="00BA6762">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 xml:space="preserve">C. Ban thường trực Ủy ban Mặt trận Tổ quốc Việt Nam </w:t>
      </w:r>
    </w:p>
    <w:p w14:paraId="4F030C95" w14:textId="77777777" w:rsidR="00BA6762" w:rsidRPr="00DE58ED" w:rsidRDefault="00BA6762" w:rsidP="00BA6762">
      <w:pPr>
        <w:pStyle w:val="NormalWeb"/>
        <w:shd w:val="clear" w:color="auto" w:fill="FFFFFF"/>
        <w:spacing w:before="0" w:beforeAutospacing="0" w:after="0" w:afterAutospacing="0" w:line="288" w:lineRule="auto"/>
        <w:jc w:val="both"/>
        <w:rPr>
          <w:i/>
          <w:sz w:val="28"/>
          <w:szCs w:val="28"/>
        </w:rPr>
      </w:pPr>
      <w:r w:rsidRPr="00DE58ED">
        <w:rPr>
          <w:i/>
          <w:sz w:val="28"/>
          <w:szCs w:val="28"/>
        </w:rPr>
        <w:t>Đáp án: B (Căn cứ khoản 2 Điều 2 Nghị quyết số 107/2025/UBTVQH15 ngày 16/10/2025</w:t>
      </w:r>
      <w:r w:rsidRPr="00DE58ED">
        <w:rPr>
          <w:b/>
          <w:i/>
          <w:sz w:val="28"/>
          <w:szCs w:val="28"/>
        </w:rPr>
        <w:t xml:space="preserve"> </w:t>
      </w:r>
      <w:r w:rsidRPr="00DE58ED">
        <w:rPr>
          <w:i/>
          <w:sz w:val="28"/>
          <w:szCs w:val="28"/>
          <w:shd w:val="clear" w:color="auto" w:fill="FFFFFF"/>
        </w:rPr>
        <w:t>hướng dẫn việc xác định dự kiến cơ cấu, thành phần và phân bổ số lượng người được giới thiệu ứng cử đại biểu Hội đồng nhân dân các cấp nhiệm kỳ 2026 - 2031</w:t>
      </w:r>
      <w:r w:rsidRPr="00DE58ED">
        <w:rPr>
          <w:i/>
          <w:sz w:val="28"/>
          <w:szCs w:val="28"/>
        </w:rPr>
        <w:t>)</w:t>
      </w:r>
    </w:p>
    <w:p w14:paraId="43069775" w14:textId="6B06582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Câu 32: Theo Nghị quyết số 107/2025/UBTVQH15 ngày 16/10/2025, </w:t>
      </w:r>
      <w:r w:rsidR="00302772" w:rsidRPr="00DE58ED">
        <w:rPr>
          <w:b/>
          <w:sz w:val="28"/>
          <w:szCs w:val="28"/>
        </w:rPr>
        <w:t xml:space="preserve">của Ủy ban Thường vụ Quốc hội khoá XV, </w:t>
      </w:r>
      <w:r w:rsidRPr="00DE58ED">
        <w:rPr>
          <w:b/>
          <w:sz w:val="28"/>
          <w:szCs w:val="28"/>
          <w:shd w:val="clear" w:color="auto" w:fill="FFFFFF"/>
        </w:rPr>
        <w:t>việc dự kiến cơ cấu, thành phần, phân bổ số lượng người được giới thiệu để ứng cử đại biểu HĐND ở mỗi đơn vị hành chính phải đáp ứng yêu cầu nào sau đây</w:t>
      </w:r>
      <w:r w:rsidRPr="00DE58ED">
        <w:rPr>
          <w:b/>
          <w:sz w:val="28"/>
          <w:szCs w:val="28"/>
        </w:rPr>
        <w:t>?</w:t>
      </w:r>
    </w:p>
    <w:p w14:paraId="6EED297C"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 xml:space="preserve">A. </w:t>
      </w:r>
      <w:r w:rsidRPr="00DE58ED">
        <w:rPr>
          <w:sz w:val="28"/>
          <w:szCs w:val="28"/>
          <w:shd w:val="clear" w:color="auto" w:fill="FFFFFF"/>
        </w:rPr>
        <w:t>Người ứng cử đại biểu là người dân tộc thiểu số, bảo đảm đạt tỷ lệ ít nhất 35%.</w:t>
      </w:r>
    </w:p>
    <w:p w14:paraId="1B5D6CEA"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B. </w:t>
      </w:r>
      <w:r w:rsidRPr="00DE58ED">
        <w:rPr>
          <w:b/>
          <w:sz w:val="28"/>
          <w:szCs w:val="28"/>
          <w:shd w:val="clear" w:color="auto" w:fill="FFFFFF"/>
        </w:rPr>
        <w:t>Người ứng cử đại biểu là phụ nữ, bảo đảm đạt tỷ lệ ít nhất 35% trong danh sách chính thức những người ứng cử đại biểu HĐND ở từng cấp; phấn đấu đạt tỷ lệ trúng cử khoảng 30% tổng số đại biểu HĐND ở từng cấp.</w:t>
      </w:r>
    </w:p>
    <w:p w14:paraId="6A281204"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 xml:space="preserve">C. </w:t>
      </w:r>
      <w:r w:rsidR="00FF36B4" w:rsidRPr="00DE58ED">
        <w:rPr>
          <w:sz w:val="28"/>
          <w:szCs w:val="28"/>
        </w:rPr>
        <w:t>Người ứng cử đại biểu là n</w:t>
      </w:r>
      <w:r w:rsidR="00897C9F" w:rsidRPr="00DE58ED">
        <w:rPr>
          <w:sz w:val="28"/>
          <w:szCs w:val="28"/>
        </w:rPr>
        <w:t>gười ngoài Đảng phấn đấu đạt tỷ lệ không dưới 20%.</w:t>
      </w:r>
    </w:p>
    <w:p w14:paraId="1E480875" w14:textId="77777777" w:rsidR="00BA6762" w:rsidRPr="00DE58ED" w:rsidRDefault="00BA6762" w:rsidP="00BA6762">
      <w:pPr>
        <w:pStyle w:val="NormalWeb"/>
        <w:shd w:val="clear" w:color="auto" w:fill="FFFFFF"/>
        <w:spacing w:before="0" w:beforeAutospacing="0" w:after="0" w:afterAutospacing="0" w:line="288" w:lineRule="auto"/>
        <w:jc w:val="both"/>
        <w:rPr>
          <w:i/>
          <w:sz w:val="28"/>
          <w:szCs w:val="28"/>
        </w:rPr>
      </w:pPr>
      <w:r w:rsidRPr="00DE58ED">
        <w:rPr>
          <w:i/>
          <w:sz w:val="28"/>
          <w:szCs w:val="28"/>
        </w:rPr>
        <w:t>Đáp án: B (Căn cứ khoản 3 Điều 2 Nghị quyết số 107/2025/UBTVQH15 ngày 16/10/2025</w:t>
      </w:r>
      <w:r w:rsidRPr="00DE58ED">
        <w:rPr>
          <w:b/>
          <w:i/>
          <w:sz w:val="28"/>
          <w:szCs w:val="28"/>
        </w:rPr>
        <w:t xml:space="preserve"> </w:t>
      </w:r>
      <w:r w:rsidRPr="00DE58ED">
        <w:rPr>
          <w:i/>
          <w:sz w:val="28"/>
          <w:szCs w:val="28"/>
          <w:shd w:val="clear" w:color="auto" w:fill="FFFFFF"/>
        </w:rPr>
        <w:t>hướng dẫn việc xác định dự kiến cơ cấu, thành phần và phân bổ số lượng người được giới thiệu ứng cử đại biểu Hội đồng nhân dân các cấp nhiệm kỳ 2026 - 2031</w:t>
      </w:r>
      <w:r w:rsidRPr="00DE58ED">
        <w:rPr>
          <w:i/>
          <w:sz w:val="28"/>
          <w:szCs w:val="28"/>
        </w:rPr>
        <w:t>)</w:t>
      </w:r>
    </w:p>
    <w:p w14:paraId="4C7944A6" w14:textId="6D70C115"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Câu 33: Theo Nghị quyết số 107/2025/UBTVQH15 ngày 16/10/2025, </w:t>
      </w:r>
      <w:r w:rsidR="00302772" w:rsidRPr="00DE58ED">
        <w:rPr>
          <w:b/>
          <w:sz w:val="28"/>
          <w:szCs w:val="28"/>
        </w:rPr>
        <w:t xml:space="preserve">của Ủy ban Thường vụ Quốc hội khoá XV, </w:t>
      </w:r>
      <w:r w:rsidRPr="00DE58ED">
        <w:rPr>
          <w:b/>
          <w:sz w:val="28"/>
          <w:szCs w:val="28"/>
          <w:shd w:val="clear" w:color="auto" w:fill="FFFFFF"/>
        </w:rPr>
        <w:t>việc dự kiến cơ cấu, thành phần, phân bổ số lượng người được giới thiệu để ứng cử đại biểu HĐND ở mỗi đơn vị hành chính phải đáp ứng yêu cầu nào sau đây</w:t>
      </w:r>
      <w:r w:rsidRPr="00DE58ED">
        <w:rPr>
          <w:b/>
          <w:sz w:val="28"/>
          <w:szCs w:val="28"/>
        </w:rPr>
        <w:t>?</w:t>
      </w:r>
    </w:p>
    <w:p w14:paraId="634B6D78"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rPr>
      </w:pPr>
      <w:r w:rsidRPr="00DE58ED">
        <w:rPr>
          <w:sz w:val="28"/>
          <w:szCs w:val="28"/>
        </w:rPr>
        <w:t xml:space="preserve">A. </w:t>
      </w:r>
      <w:r w:rsidRPr="00DE58ED">
        <w:rPr>
          <w:sz w:val="28"/>
          <w:szCs w:val="28"/>
          <w:shd w:val="clear" w:color="auto" w:fill="FFFFFF"/>
        </w:rPr>
        <w:t>Người ứng cử đại biểu là người ngoài Đảng, phấn đấu đạt tỷ lệ trên 50%.</w:t>
      </w:r>
    </w:p>
    <w:p w14:paraId="5FB37447" w14:textId="77777777" w:rsidR="00BA6762" w:rsidRPr="00DE58ED" w:rsidRDefault="00BA6762" w:rsidP="00BA6762">
      <w:pPr>
        <w:pStyle w:val="NormalWeb"/>
        <w:shd w:val="clear" w:color="auto" w:fill="FFFFFF"/>
        <w:spacing w:before="0" w:beforeAutospacing="0" w:after="0" w:afterAutospacing="0" w:line="288" w:lineRule="auto"/>
        <w:jc w:val="both"/>
        <w:rPr>
          <w:b/>
          <w:sz w:val="28"/>
          <w:szCs w:val="28"/>
        </w:rPr>
      </w:pPr>
      <w:r w:rsidRPr="00DE58ED">
        <w:rPr>
          <w:b/>
          <w:sz w:val="28"/>
          <w:szCs w:val="28"/>
        </w:rPr>
        <w:t xml:space="preserve">B. </w:t>
      </w:r>
      <w:r w:rsidRPr="00DE58ED">
        <w:rPr>
          <w:b/>
          <w:sz w:val="28"/>
          <w:szCs w:val="28"/>
          <w:shd w:val="clear" w:color="auto" w:fill="FFFFFF"/>
        </w:rPr>
        <w:t>Người ứng cử là người trẻ tuổi (dưới 40 tuổi), phấn đấu đạt tỷ lệ không dưới 15% trong danh sách chính thức những người ứng cử đại biểu HĐND ở từng cấp.</w:t>
      </w:r>
    </w:p>
    <w:p w14:paraId="02809FEA" w14:textId="77777777" w:rsidR="00BA6762" w:rsidRPr="00DE58ED" w:rsidRDefault="00BA6762" w:rsidP="00BA6762">
      <w:pPr>
        <w:pStyle w:val="NormalWeb"/>
        <w:shd w:val="clear" w:color="auto" w:fill="FFFFFF"/>
        <w:spacing w:before="0" w:beforeAutospacing="0" w:after="0" w:afterAutospacing="0" w:line="288" w:lineRule="auto"/>
        <w:jc w:val="both"/>
        <w:rPr>
          <w:sz w:val="28"/>
          <w:szCs w:val="28"/>
          <w:shd w:val="clear" w:color="auto" w:fill="FFFFFF"/>
        </w:rPr>
      </w:pPr>
      <w:r w:rsidRPr="00DE58ED">
        <w:rPr>
          <w:sz w:val="28"/>
          <w:szCs w:val="28"/>
        </w:rPr>
        <w:t xml:space="preserve">C. </w:t>
      </w:r>
      <w:r w:rsidRPr="00DE58ED">
        <w:rPr>
          <w:sz w:val="28"/>
          <w:szCs w:val="28"/>
          <w:shd w:val="clear" w:color="auto" w:fill="FFFFFF"/>
        </w:rPr>
        <w:t>Đại biểu Hội đồng nhân dân nhiệm kỳ 2021 - 2026 tái cử đạt tỷ lệ trên 50%.</w:t>
      </w:r>
    </w:p>
    <w:p w14:paraId="1B837880" w14:textId="77777777" w:rsidR="00BA6762" w:rsidRPr="00DE58ED" w:rsidRDefault="00BA6762" w:rsidP="00BA6762">
      <w:pPr>
        <w:pStyle w:val="NormalWeb"/>
        <w:shd w:val="clear" w:color="auto" w:fill="FFFFFF"/>
        <w:spacing w:before="0" w:beforeAutospacing="0" w:after="0" w:afterAutospacing="0" w:line="288" w:lineRule="auto"/>
        <w:jc w:val="both"/>
        <w:rPr>
          <w:i/>
          <w:sz w:val="28"/>
          <w:szCs w:val="28"/>
        </w:rPr>
      </w:pPr>
      <w:r w:rsidRPr="00DE58ED">
        <w:rPr>
          <w:i/>
          <w:sz w:val="28"/>
          <w:szCs w:val="28"/>
        </w:rPr>
        <w:t>Đáp án: B (Căn cứ khoản 3 Điều 2 Nghị quyết số 107/2025/UBTVQH15 ngày 16/10/2025</w:t>
      </w:r>
      <w:r w:rsidRPr="00DE58ED">
        <w:rPr>
          <w:b/>
          <w:i/>
          <w:sz w:val="28"/>
          <w:szCs w:val="28"/>
        </w:rPr>
        <w:t xml:space="preserve"> </w:t>
      </w:r>
      <w:r w:rsidRPr="00DE58ED">
        <w:rPr>
          <w:i/>
          <w:sz w:val="28"/>
          <w:szCs w:val="28"/>
          <w:shd w:val="clear" w:color="auto" w:fill="FFFFFF"/>
        </w:rPr>
        <w:t xml:space="preserve">hướng dẫn việc xác định dự kiến cơ cấu, thành phần và phân bổ số </w:t>
      </w:r>
      <w:r w:rsidRPr="00DE58ED">
        <w:rPr>
          <w:i/>
          <w:sz w:val="28"/>
          <w:szCs w:val="28"/>
          <w:shd w:val="clear" w:color="auto" w:fill="FFFFFF"/>
        </w:rPr>
        <w:lastRenderedPageBreak/>
        <w:t>lượng người được giới thiệu ứng cử đại biểu Hội đồng nhân dân các cấp nhiệm kỳ 2026 - 2031</w:t>
      </w:r>
      <w:r w:rsidRPr="00DE58ED">
        <w:rPr>
          <w:i/>
          <w:sz w:val="28"/>
          <w:szCs w:val="28"/>
        </w:rPr>
        <w:t>)</w:t>
      </w:r>
    </w:p>
    <w:p w14:paraId="1DB28B97" w14:textId="77777777" w:rsidR="00C83D80" w:rsidRPr="00DE58ED" w:rsidRDefault="008B5953"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Câu 34</w:t>
      </w:r>
      <w:r w:rsidR="00C83D80" w:rsidRPr="00DE58ED">
        <w:rPr>
          <w:rFonts w:ascii="Times New Roman" w:hAnsi="Times New Roman" w:cs="Times New Roman"/>
          <w:b/>
          <w:sz w:val="28"/>
          <w:szCs w:val="28"/>
        </w:rPr>
        <w:t xml:space="preserve">: Theo </w:t>
      </w:r>
      <w:hyperlink r:id="rId9" w:history="1">
        <w:r w:rsidR="00C83D80" w:rsidRPr="00DE58ED">
          <w:rPr>
            <w:rFonts w:ascii="Times New Roman" w:eastAsia="Times New Roman" w:hAnsi="Times New Roman" w:cs="Times New Roman"/>
            <w:b/>
            <w:sz w:val="28"/>
            <w:szCs w:val="28"/>
          </w:rPr>
          <w:t>Luật bầu cử đại biểu Quốc hội và đại biểu HĐND </w:t>
        </w:r>
      </w:hyperlink>
      <w:r w:rsidR="00C83D80" w:rsidRPr="00DE58ED">
        <w:rPr>
          <w:rFonts w:ascii="Times New Roman" w:eastAsia="Times New Roman" w:hAnsi="Times New Roman" w:cs="Times New Roman"/>
          <w:b/>
          <w:sz w:val="28"/>
          <w:szCs w:val="28"/>
        </w:rPr>
        <w:t>năm 2015 (sửa đổi, bổ sung năm 2025)</w:t>
      </w:r>
      <w:r w:rsidR="00C83D80" w:rsidRPr="00DE58ED">
        <w:rPr>
          <w:rFonts w:ascii="Times New Roman" w:hAnsi="Times New Roman" w:cs="Times New Roman"/>
          <w:b/>
          <w:sz w:val="28"/>
          <w:szCs w:val="28"/>
        </w:rPr>
        <w:t xml:space="preserve">, </w:t>
      </w:r>
      <w:r w:rsidR="00334A56" w:rsidRPr="00DE58ED">
        <w:rPr>
          <w:rFonts w:ascii="Times New Roman" w:hAnsi="Times New Roman" w:cs="Times New Roman"/>
          <w:b/>
          <w:sz w:val="28"/>
          <w:szCs w:val="28"/>
          <w:shd w:val="clear" w:color="auto" w:fill="FFFFFF"/>
        </w:rPr>
        <w:t>các quyết định của Hội đồng bầu cử quốc gia được thông qua khi nào</w:t>
      </w:r>
      <w:r w:rsidR="00C83D80" w:rsidRPr="00DE58ED">
        <w:rPr>
          <w:rFonts w:ascii="Times New Roman" w:hAnsi="Times New Roman" w:cs="Times New Roman"/>
          <w:b/>
          <w:sz w:val="28"/>
          <w:szCs w:val="28"/>
        </w:rPr>
        <w:t>?</w:t>
      </w:r>
    </w:p>
    <w:p w14:paraId="65A1D61A"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A. </w:t>
      </w:r>
      <w:r w:rsidR="00546DB5" w:rsidRPr="00DE58ED">
        <w:rPr>
          <w:rFonts w:ascii="Times New Roman" w:hAnsi="Times New Roman" w:cs="Times New Roman"/>
          <w:b/>
          <w:sz w:val="28"/>
          <w:szCs w:val="28"/>
          <w:shd w:val="clear" w:color="auto" w:fill="FFFFFF"/>
        </w:rPr>
        <w:t>C</w:t>
      </w:r>
      <w:r w:rsidR="001219D6" w:rsidRPr="00DE58ED">
        <w:rPr>
          <w:rFonts w:ascii="Times New Roman" w:hAnsi="Times New Roman" w:cs="Times New Roman"/>
          <w:b/>
          <w:sz w:val="28"/>
          <w:szCs w:val="28"/>
          <w:shd w:val="clear" w:color="auto" w:fill="FFFFFF"/>
        </w:rPr>
        <w:t>ó quá nửa tổng số thành viên biểu quyết tán thành</w:t>
      </w:r>
      <w:r w:rsidRPr="00DE58ED">
        <w:rPr>
          <w:rFonts w:ascii="Times New Roman" w:hAnsi="Times New Roman" w:cs="Times New Roman"/>
          <w:b/>
          <w:sz w:val="28"/>
          <w:szCs w:val="28"/>
          <w:shd w:val="clear" w:color="auto" w:fill="FFFFFF"/>
        </w:rPr>
        <w:t xml:space="preserve"> </w:t>
      </w:r>
    </w:p>
    <w:p w14:paraId="0C9F90C5"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 xml:space="preserve">B. </w:t>
      </w:r>
      <w:r w:rsidR="00546DB5" w:rsidRPr="00DE58ED">
        <w:rPr>
          <w:rFonts w:ascii="Times New Roman" w:hAnsi="Times New Roman" w:cs="Times New Roman"/>
          <w:sz w:val="28"/>
          <w:szCs w:val="28"/>
        </w:rPr>
        <w:t>C</w:t>
      </w:r>
      <w:r w:rsidR="002B04F2" w:rsidRPr="00DE58ED">
        <w:rPr>
          <w:rFonts w:ascii="Times New Roman" w:hAnsi="Times New Roman" w:cs="Times New Roman"/>
          <w:sz w:val="28"/>
          <w:szCs w:val="28"/>
        </w:rPr>
        <w:t>ó 1/3 tổng số thành viên biểu quyết tán thành</w:t>
      </w:r>
      <w:r w:rsidR="009B212D" w:rsidRPr="00DE58ED">
        <w:rPr>
          <w:rFonts w:ascii="Times New Roman" w:hAnsi="Times New Roman" w:cs="Times New Roman"/>
          <w:sz w:val="28"/>
          <w:szCs w:val="28"/>
        </w:rPr>
        <w:t>.</w:t>
      </w:r>
    </w:p>
    <w:p w14:paraId="60818991"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 xml:space="preserve">C. </w:t>
      </w:r>
      <w:r w:rsidR="00E94A14" w:rsidRPr="00DE58ED">
        <w:rPr>
          <w:rFonts w:ascii="Times New Roman" w:hAnsi="Times New Roman" w:cs="Times New Roman"/>
          <w:sz w:val="28"/>
          <w:szCs w:val="28"/>
        </w:rPr>
        <w:t>C</w:t>
      </w:r>
      <w:r w:rsidR="008B5C9F" w:rsidRPr="00DE58ED">
        <w:rPr>
          <w:rFonts w:ascii="Times New Roman" w:hAnsi="Times New Roman" w:cs="Times New Roman"/>
          <w:sz w:val="28"/>
          <w:szCs w:val="28"/>
        </w:rPr>
        <w:t xml:space="preserve">ó </w:t>
      </w:r>
      <w:r w:rsidR="007461A0" w:rsidRPr="00DE58ED">
        <w:rPr>
          <w:rFonts w:ascii="Times New Roman" w:hAnsi="Times New Roman" w:cs="Times New Roman"/>
          <w:sz w:val="28"/>
          <w:szCs w:val="28"/>
        </w:rPr>
        <w:t xml:space="preserve">trên </w:t>
      </w:r>
      <w:r w:rsidR="00984538" w:rsidRPr="00DE58ED">
        <w:rPr>
          <w:rFonts w:ascii="Times New Roman" w:hAnsi="Times New Roman" w:cs="Times New Roman"/>
          <w:sz w:val="28"/>
          <w:szCs w:val="28"/>
        </w:rPr>
        <w:t>90</w:t>
      </w:r>
      <w:r w:rsidR="008B5C9F" w:rsidRPr="00DE58ED">
        <w:rPr>
          <w:rFonts w:ascii="Times New Roman" w:hAnsi="Times New Roman" w:cs="Times New Roman"/>
          <w:sz w:val="28"/>
          <w:szCs w:val="28"/>
        </w:rPr>
        <w:t>% tổng số thành viên biểu quyết tán thành</w:t>
      </w:r>
      <w:r w:rsidR="009B212D" w:rsidRPr="00DE58ED">
        <w:rPr>
          <w:rFonts w:ascii="Times New Roman" w:hAnsi="Times New Roman" w:cs="Times New Roman"/>
          <w:sz w:val="28"/>
          <w:szCs w:val="28"/>
        </w:rPr>
        <w:t>.</w:t>
      </w:r>
    </w:p>
    <w:p w14:paraId="64875BC3"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w:t>
      </w:r>
      <w:r w:rsidR="003416D5" w:rsidRPr="00DE58ED">
        <w:rPr>
          <w:rFonts w:ascii="Times New Roman" w:hAnsi="Times New Roman" w:cs="Times New Roman"/>
          <w:i/>
          <w:sz w:val="28"/>
          <w:szCs w:val="28"/>
        </w:rPr>
        <w:t>Điều 13</w:t>
      </w:r>
      <w:r w:rsidRPr="00DE58ED">
        <w:rPr>
          <w:rFonts w:ascii="Times New Roman" w:hAnsi="Times New Roman" w:cs="Times New Roman"/>
          <w:i/>
          <w:sz w:val="28"/>
          <w:szCs w:val="28"/>
        </w:rPr>
        <w:t xml:space="preserve"> </w:t>
      </w:r>
      <w:hyperlink r:id="rId10"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1"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37D82ABF" w14:textId="77777777" w:rsidR="00C83D80" w:rsidRPr="00DE58ED" w:rsidRDefault="00C83D80" w:rsidP="00C83D80">
      <w:pPr>
        <w:spacing w:after="0" w:line="288" w:lineRule="auto"/>
        <w:ind w:firstLine="567"/>
        <w:jc w:val="both"/>
        <w:rPr>
          <w:rFonts w:ascii="Times New Roman" w:hAnsi="Times New Roman" w:cs="Times New Roman"/>
          <w:b/>
          <w:bCs/>
          <w:sz w:val="28"/>
          <w:szCs w:val="28"/>
          <w:shd w:val="clear" w:color="auto" w:fill="FFFFFF"/>
        </w:rPr>
      </w:pPr>
      <w:r w:rsidRPr="00DE58ED">
        <w:rPr>
          <w:rFonts w:ascii="Times New Roman" w:hAnsi="Times New Roman" w:cs="Times New Roman"/>
          <w:b/>
          <w:sz w:val="28"/>
          <w:szCs w:val="28"/>
        </w:rPr>
        <w:t xml:space="preserve">Câu </w:t>
      </w:r>
      <w:r w:rsidR="008B5953" w:rsidRPr="00DE58ED">
        <w:rPr>
          <w:rFonts w:ascii="Times New Roman" w:hAnsi="Times New Roman" w:cs="Times New Roman"/>
          <w:b/>
          <w:sz w:val="28"/>
          <w:szCs w:val="28"/>
        </w:rPr>
        <w:t>35</w:t>
      </w:r>
      <w:r w:rsidRPr="00DE58ED">
        <w:rPr>
          <w:rFonts w:ascii="Times New Roman" w:hAnsi="Times New Roman" w:cs="Times New Roman"/>
          <w:b/>
          <w:sz w:val="28"/>
          <w:szCs w:val="28"/>
        </w:rPr>
        <w:t xml:space="preserve">: Theo </w:t>
      </w:r>
      <w:hyperlink r:id="rId12"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bCs/>
          <w:sz w:val="28"/>
          <w:szCs w:val="28"/>
          <w:shd w:val="clear" w:color="auto" w:fill="FFFFFF"/>
        </w:rPr>
        <w:t>các tổ chức phụ trách bầu cử ở địa phương gồm?</w:t>
      </w:r>
    </w:p>
    <w:p w14:paraId="7AECB23B" w14:textId="77777777" w:rsidR="00C83D80" w:rsidRPr="00DE58ED" w:rsidRDefault="00C83D80" w:rsidP="00C83D80">
      <w:pPr>
        <w:spacing w:after="0" w:line="288" w:lineRule="auto"/>
        <w:ind w:firstLine="567"/>
        <w:jc w:val="both"/>
        <w:rPr>
          <w:rFonts w:ascii="Times New Roman" w:hAnsi="Times New Roman" w:cs="Times New Roman"/>
          <w:bCs/>
          <w:sz w:val="28"/>
          <w:szCs w:val="28"/>
          <w:shd w:val="clear" w:color="auto" w:fill="FFFFFF"/>
        </w:rPr>
      </w:pPr>
      <w:r w:rsidRPr="00DE58ED">
        <w:rPr>
          <w:rFonts w:ascii="Times New Roman" w:hAnsi="Times New Roman" w:cs="Times New Roman"/>
          <w:bCs/>
          <w:sz w:val="28"/>
          <w:szCs w:val="28"/>
          <w:shd w:val="clear" w:color="auto" w:fill="FFFFFF"/>
        </w:rPr>
        <w:t>A. Uỷ Ban bầu cử, tổ bầu cử</w:t>
      </w:r>
    </w:p>
    <w:p w14:paraId="657E8142" w14:textId="77777777" w:rsidR="00C83D80" w:rsidRPr="00DE58ED" w:rsidRDefault="00C83D80" w:rsidP="00C83D80">
      <w:pPr>
        <w:tabs>
          <w:tab w:val="left" w:pos="965"/>
        </w:tabs>
        <w:spacing w:after="0" w:line="288" w:lineRule="auto"/>
        <w:ind w:firstLine="567"/>
        <w:jc w:val="both"/>
        <w:rPr>
          <w:rFonts w:ascii="Times New Roman" w:hAnsi="Times New Roman" w:cs="Times New Roman"/>
          <w:bCs/>
          <w:sz w:val="28"/>
          <w:szCs w:val="28"/>
          <w:shd w:val="clear" w:color="auto" w:fill="FFFFFF"/>
        </w:rPr>
      </w:pPr>
      <w:r w:rsidRPr="00DE58ED">
        <w:rPr>
          <w:rFonts w:ascii="Times New Roman" w:hAnsi="Times New Roman" w:cs="Times New Roman"/>
          <w:bCs/>
          <w:sz w:val="28"/>
          <w:szCs w:val="28"/>
          <w:shd w:val="clear" w:color="auto" w:fill="FFFFFF"/>
        </w:rPr>
        <w:t>B. Ban bầu cử, tổ bầu cử</w:t>
      </w:r>
    </w:p>
    <w:p w14:paraId="4131BCAF" w14:textId="77777777" w:rsidR="00C83D80" w:rsidRPr="00DE58ED" w:rsidRDefault="00C83D80" w:rsidP="00C83D80">
      <w:pPr>
        <w:tabs>
          <w:tab w:val="left" w:pos="965"/>
        </w:tabs>
        <w:spacing w:after="0" w:line="288" w:lineRule="auto"/>
        <w:ind w:firstLine="567"/>
        <w:jc w:val="both"/>
        <w:rPr>
          <w:rFonts w:ascii="Times New Roman" w:hAnsi="Times New Roman" w:cs="Times New Roman"/>
          <w:b/>
          <w:bCs/>
          <w:sz w:val="28"/>
          <w:szCs w:val="28"/>
          <w:shd w:val="clear" w:color="auto" w:fill="FFFFFF"/>
        </w:rPr>
      </w:pPr>
      <w:r w:rsidRPr="00DE58ED">
        <w:rPr>
          <w:rFonts w:ascii="Times New Roman" w:hAnsi="Times New Roman" w:cs="Times New Roman"/>
          <w:b/>
          <w:bCs/>
          <w:sz w:val="28"/>
          <w:szCs w:val="28"/>
          <w:shd w:val="clear" w:color="auto" w:fill="FFFFFF"/>
        </w:rPr>
        <w:t>C. Uỷ Ban bầu cử, Ban bầu cử, tổ bầu cử</w:t>
      </w:r>
    </w:p>
    <w:p w14:paraId="2C205B25"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i/>
          <w:sz w:val="28"/>
          <w:szCs w:val="28"/>
        </w:rPr>
        <w:t xml:space="preserve">Đáp án: C (Căn cứ </w:t>
      </w:r>
      <w:r w:rsidRPr="00DE58ED">
        <w:rPr>
          <w:rFonts w:ascii="Times New Roman" w:eastAsia="Times New Roman" w:hAnsi="Times New Roman" w:cs="Times New Roman"/>
          <w:i/>
          <w:sz w:val="28"/>
          <w:szCs w:val="28"/>
        </w:rPr>
        <w:t xml:space="preserve">Điều 21 </w:t>
      </w:r>
      <w:hyperlink r:id="rId13"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4"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70555E8C"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Câu 3</w:t>
      </w:r>
      <w:r w:rsidR="008B5953" w:rsidRPr="00DE58ED">
        <w:rPr>
          <w:rFonts w:ascii="Times New Roman" w:hAnsi="Times New Roman" w:cs="Times New Roman"/>
          <w:b/>
          <w:sz w:val="28"/>
          <w:szCs w:val="28"/>
        </w:rPr>
        <w:t>6</w:t>
      </w:r>
      <w:r w:rsidRPr="00DE58ED">
        <w:rPr>
          <w:rFonts w:ascii="Times New Roman" w:hAnsi="Times New Roman" w:cs="Times New Roman"/>
          <w:b/>
          <w:sz w:val="28"/>
          <w:szCs w:val="28"/>
        </w:rPr>
        <w:t xml:space="preserve">: Theo </w:t>
      </w:r>
      <w:hyperlink r:id="rId15"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Hội đồng bầu cử quốc gia do cơ quan nào thành lập?</w:t>
      </w:r>
    </w:p>
    <w:p w14:paraId="16192556"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Chính phủ.</w:t>
      </w:r>
    </w:p>
    <w:p w14:paraId="5DBA0D1C" w14:textId="77777777" w:rsidR="00C83D80" w:rsidRPr="00DE58ED" w:rsidRDefault="00C83D80" w:rsidP="00C83D80">
      <w:pPr>
        <w:spacing w:after="0" w:line="288" w:lineRule="auto"/>
        <w:ind w:firstLine="567"/>
        <w:jc w:val="both"/>
        <w:rPr>
          <w:rFonts w:ascii="Times New Roman" w:hAnsi="Times New Roman" w:cs="Times New Roman"/>
          <w:b/>
          <w:i/>
          <w:sz w:val="28"/>
          <w:szCs w:val="28"/>
        </w:rPr>
      </w:pPr>
      <w:r w:rsidRPr="00DE58ED">
        <w:rPr>
          <w:rFonts w:ascii="Times New Roman" w:hAnsi="Times New Roman" w:cs="Times New Roman"/>
          <w:b/>
          <w:sz w:val="28"/>
          <w:szCs w:val="28"/>
        </w:rPr>
        <w:t>B. Quốc hội.</w:t>
      </w:r>
    </w:p>
    <w:p w14:paraId="4595E634"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Chủ tịch nước.</w:t>
      </w:r>
    </w:p>
    <w:p w14:paraId="22AD3C79" w14:textId="77777777" w:rsidR="00C83D80" w:rsidRPr="00DE58ED" w:rsidRDefault="00C83D80" w:rsidP="00C83D80">
      <w:pPr>
        <w:spacing w:after="0" w:line="288" w:lineRule="auto"/>
        <w:ind w:firstLine="567"/>
        <w:jc w:val="both"/>
        <w:rPr>
          <w:rFonts w:ascii="Times New Roman" w:eastAsia="Times New Roman" w:hAnsi="Times New Roman" w:cs="Times New Roman"/>
          <w:i/>
          <w:sz w:val="28"/>
          <w:szCs w:val="28"/>
        </w:rPr>
      </w:pPr>
      <w:r w:rsidRPr="00DE58ED">
        <w:rPr>
          <w:rFonts w:ascii="Times New Roman" w:hAnsi="Times New Roman" w:cs="Times New Roman"/>
          <w:i/>
          <w:sz w:val="28"/>
          <w:szCs w:val="28"/>
        </w:rPr>
        <w:t xml:space="preserve">Đáp án: B (Căn cứ khoản 1, Điều 12, </w:t>
      </w:r>
      <w:hyperlink r:id="rId16"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7"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6AF5B0CA"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8B5953" w:rsidRPr="00DE58ED">
        <w:rPr>
          <w:rFonts w:ascii="Times New Roman" w:hAnsi="Times New Roman" w:cs="Times New Roman"/>
          <w:b/>
          <w:sz w:val="28"/>
          <w:szCs w:val="28"/>
        </w:rPr>
        <w:t>37</w:t>
      </w:r>
      <w:r w:rsidRPr="00DE58ED">
        <w:rPr>
          <w:rFonts w:ascii="Times New Roman" w:hAnsi="Times New Roman" w:cs="Times New Roman"/>
          <w:b/>
          <w:sz w:val="28"/>
          <w:szCs w:val="28"/>
        </w:rPr>
        <w:t>:</w:t>
      </w:r>
      <w:r w:rsidRPr="00DE58ED">
        <w:rPr>
          <w:rFonts w:ascii="Times New Roman" w:hAnsi="Times New Roman" w:cs="Times New Roman"/>
          <w:i/>
          <w:sz w:val="28"/>
          <w:szCs w:val="28"/>
        </w:rPr>
        <w:t xml:space="preserve"> </w:t>
      </w:r>
      <w:r w:rsidRPr="00DE58ED">
        <w:rPr>
          <w:rFonts w:ascii="Times New Roman" w:hAnsi="Times New Roman" w:cs="Times New Roman"/>
          <w:b/>
          <w:sz w:val="28"/>
          <w:szCs w:val="28"/>
        </w:rPr>
        <w:t xml:space="preserve">Theo </w:t>
      </w:r>
      <w:hyperlink r:id="rId18"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Hội đồng bầu cử quốc gia có bao nhiêu thành viên?</w:t>
      </w:r>
    </w:p>
    <w:p w14:paraId="6E8C367B" w14:textId="77777777" w:rsidR="00C83D80" w:rsidRPr="00DE58ED" w:rsidRDefault="00546C8A"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w:t>
      </w:r>
      <w:r w:rsidR="00C83D80" w:rsidRPr="00DE58ED">
        <w:rPr>
          <w:rFonts w:ascii="Times New Roman" w:hAnsi="Times New Roman" w:cs="Times New Roman"/>
          <w:sz w:val="28"/>
          <w:szCs w:val="28"/>
        </w:rPr>
        <w:t>. Có từ 15 đến 20 thành viên.</w:t>
      </w:r>
    </w:p>
    <w:p w14:paraId="14130BB1" w14:textId="77777777" w:rsidR="00C83D80" w:rsidRPr="00DE58ED" w:rsidRDefault="00464AEB"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B</w:t>
      </w:r>
      <w:r w:rsidR="00C83D80" w:rsidRPr="00DE58ED">
        <w:rPr>
          <w:rFonts w:ascii="Times New Roman" w:hAnsi="Times New Roman" w:cs="Times New Roman"/>
          <w:b/>
          <w:sz w:val="28"/>
          <w:szCs w:val="28"/>
        </w:rPr>
        <w:t>. Có từ 15 đến 21 thành viên.</w:t>
      </w:r>
    </w:p>
    <w:p w14:paraId="39B43448" w14:textId="77777777" w:rsidR="004B652A" w:rsidRPr="00DE58ED" w:rsidRDefault="004B652A" w:rsidP="004B652A">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Có từ 20 đến 25 thành viên.</w:t>
      </w:r>
    </w:p>
    <w:p w14:paraId="514683B9"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9A7663" w:rsidRPr="00DE58ED">
        <w:rPr>
          <w:rFonts w:ascii="Times New Roman" w:hAnsi="Times New Roman" w:cs="Times New Roman"/>
          <w:i/>
          <w:sz w:val="28"/>
          <w:szCs w:val="28"/>
        </w:rPr>
        <w:t>B</w:t>
      </w:r>
      <w:r w:rsidRPr="00DE58ED">
        <w:rPr>
          <w:rFonts w:ascii="Times New Roman" w:hAnsi="Times New Roman" w:cs="Times New Roman"/>
          <w:i/>
          <w:sz w:val="28"/>
          <w:szCs w:val="28"/>
        </w:rPr>
        <w:t xml:space="preserve"> (Căn cứ khoản 1, Điều 12, </w:t>
      </w:r>
      <w:hyperlink r:id="rId19"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20"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19383AAF" w14:textId="472E463A"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8B5953" w:rsidRPr="00DE58ED">
        <w:rPr>
          <w:rFonts w:ascii="Times New Roman" w:hAnsi="Times New Roman" w:cs="Times New Roman"/>
          <w:b/>
          <w:sz w:val="28"/>
          <w:szCs w:val="28"/>
        </w:rPr>
        <w:t>38</w:t>
      </w:r>
      <w:r w:rsidRPr="00DE58ED">
        <w:rPr>
          <w:rFonts w:ascii="Times New Roman" w:hAnsi="Times New Roman" w:cs="Times New Roman"/>
          <w:b/>
          <w:sz w:val="28"/>
          <w:szCs w:val="28"/>
        </w:rPr>
        <w:t xml:space="preserve">: Theo </w:t>
      </w:r>
      <w:hyperlink r:id="rId21"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Ủy ban bầu cử </w:t>
      </w:r>
      <w:r w:rsidR="001D2AEB" w:rsidRPr="00DE58ED">
        <w:rPr>
          <w:rFonts w:ascii="Times New Roman" w:hAnsi="Times New Roman" w:cs="Times New Roman"/>
          <w:b/>
          <w:sz w:val="28"/>
          <w:szCs w:val="28"/>
          <w:shd w:val="clear" w:color="auto" w:fill="FFFFFF"/>
        </w:rPr>
        <w:t>được thành lập</w:t>
      </w:r>
      <w:r w:rsidRPr="00DE58ED">
        <w:rPr>
          <w:rFonts w:ascii="Times New Roman" w:hAnsi="Times New Roman" w:cs="Times New Roman"/>
          <w:b/>
          <w:sz w:val="28"/>
          <w:szCs w:val="28"/>
          <w:shd w:val="clear" w:color="auto" w:fill="FFFFFF"/>
        </w:rPr>
        <w:t xml:space="preserve"> ở những cấp hành chính nào</w:t>
      </w:r>
      <w:r w:rsidRPr="00DE58ED">
        <w:rPr>
          <w:rFonts w:ascii="Times New Roman" w:hAnsi="Times New Roman" w:cs="Times New Roman"/>
          <w:b/>
          <w:sz w:val="28"/>
          <w:szCs w:val="28"/>
        </w:rPr>
        <w:t>?</w:t>
      </w:r>
    </w:p>
    <w:p w14:paraId="1D300353"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 xml:space="preserve">A. </w:t>
      </w:r>
      <w:r w:rsidRPr="00DE58ED">
        <w:rPr>
          <w:rFonts w:ascii="Times New Roman" w:hAnsi="Times New Roman" w:cs="Times New Roman"/>
          <w:b/>
          <w:sz w:val="28"/>
          <w:szCs w:val="28"/>
          <w:shd w:val="clear" w:color="auto" w:fill="FFFFFF"/>
        </w:rPr>
        <w:t>Cấp tỉnh, cấp xã</w:t>
      </w:r>
      <w:r w:rsidRPr="00DE58ED">
        <w:rPr>
          <w:rFonts w:ascii="Times New Roman" w:hAnsi="Times New Roman" w:cs="Times New Roman"/>
          <w:b/>
          <w:sz w:val="28"/>
          <w:szCs w:val="28"/>
        </w:rPr>
        <w:t>.</w:t>
      </w:r>
    </w:p>
    <w:p w14:paraId="55FC4006"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 xml:space="preserve">B. Cấp Trung ương, </w:t>
      </w:r>
      <w:r w:rsidRPr="00DE58ED">
        <w:rPr>
          <w:rFonts w:ascii="Times New Roman" w:hAnsi="Times New Roman" w:cs="Times New Roman"/>
          <w:sz w:val="28"/>
          <w:szCs w:val="28"/>
          <w:shd w:val="clear" w:color="auto" w:fill="FFFFFF"/>
        </w:rPr>
        <w:t>cấp tỉnh, cấp xã.</w:t>
      </w:r>
    </w:p>
    <w:p w14:paraId="4930FAD9"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Cấp xã.</w:t>
      </w:r>
    </w:p>
    <w:p w14:paraId="77143A69"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w:t>
      </w:r>
      <w:r w:rsidRPr="00DE58ED">
        <w:rPr>
          <w:rFonts w:ascii="Times New Roman" w:eastAsia="Times New Roman" w:hAnsi="Times New Roman" w:cs="Times New Roman"/>
          <w:i/>
          <w:sz w:val="28"/>
          <w:szCs w:val="28"/>
        </w:rPr>
        <w:t xml:space="preserve">khoản 1, Điều 21 </w:t>
      </w:r>
      <w:hyperlink r:id="rId22"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23"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5E11B758" w14:textId="77777777" w:rsidR="00C83D80" w:rsidRPr="00DE58ED" w:rsidRDefault="008B5953"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Câu 39</w:t>
      </w:r>
      <w:r w:rsidR="00C83D80" w:rsidRPr="00DE58ED">
        <w:rPr>
          <w:rFonts w:ascii="Times New Roman" w:hAnsi="Times New Roman" w:cs="Times New Roman"/>
          <w:b/>
          <w:sz w:val="28"/>
          <w:szCs w:val="28"/>
        </w:rPr>
        <w:t xml:space="preserve">: Theo </w:t>
      </w:r>
      <w:hyperlink r:id="rId24" w:history="1">
        <w:r w:rsidR="00C83D80" w:rsidRPr="00DE58ED">
          <w:rPr>
            <w:rFonts w:ascii="Times New Roman" w:eastAsia="Times New Roman" w:hAnsi="Times New Roman" w:cs="Times New Roman"/>
            <w:b/>
            <w:sz w:val="28"/>
            <w:szCs w:val="28"/>
          </w:rPr>
          <w:t>Luật bầu cử đại biểu Quốc hội và đại biểu HĐND </w:t>
        </w:r>
      </w:hyperlink>
      <w:r w:rsidR="00C83D80" w:rsidRPr="00DE58ED">
        <w:rPr>
          <w:rFonts w:ascii="Times New Roman" w:eastAsia="Times New Roman" w:hAnsi="Times New Roman" w:cs="Times New Roman"/>
          <w:b/>
          <w:sz w:val="28"/>
          <w:szCs w:val="28"/>
        </w:rPr>
        <w:t>năm 2015 (sửa đổi, bổ sung năm 2025)</w:t>
      </w:r>
      <w:r w:rsidR="00C83D80" w:rsidRPr="00DE58ED">
        <w:rPr>
          <w:rFonts w:ascii="Times New Roman" w:hAnsi="Times New Roman" w:cs="Times New Roman"/>
          <w:b/>
          <w:sz w:val="28"/>
          <w:szCs w:val="28"/>
        </w:rPr>
        <w:t>, Ủy ban bầu cử cấp tỉnh do cơ quan nào thành lập?</w:t>
      </w:r>
    </w:p>
    <w:p w14:paraId="68B385B4"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Chính phủ</w:t>
      </w:r>
    </w:p>
    <w:p w14:paraId="4A1D4952"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B. Uỷ ban thường vụ Quốc hội</w:t>
      </w:r>
    </w:p>
    <w:p w14:paraId="60929D16"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 </w:t>
      </w:r>
      <w:r w:rsidRPr="00DE58ED">
        <w:rPr>
          <w:rFonts w:ascii="Times New Roman" w:hAnsi="Times New Roman" w:cs="Times New Roman"/>
          <w:b/>
          <w:sz w:val="28"/>
          <w:szCs w:val="28"/>
          <w:shd w:val="clear" w:color="auto" w:fill="FFFFFF"/>
        </w:rPr>
        <w:t>Ủy ban nhân dân cấp tỉnh</w:t>
      </w:r>
    </w:p>
    <w:p w14:paraId="73A14E13" w14:textId="77777777" w:rsidR="00C83D80" w:rsidRPr="00DE58ED" w:rsidRDefault="00C83D80" w:rsidP="00C83D80">
      <w:pPr>
        <w:spacing w:after="0" w:line="288" w:lineRule="auto"/>
        <w:ind w:firstLine="567"/>
        <w:jc w:val="both"/>
        <w:rPr>
          <w:rFonts w:ascii="Times New Roman" w:eastAsia="Times New Roman" w:hAnsi="Times New Roman" w:cs="Times New Roman"/>
          <w:i/>
          <w:sz w:val="28"/>
          <w:szCs w:val="28"/>
        </w:rPr>
      </w:pPr>
      <w:r w:rsidRPr="00DE58ED">
        <w:rPr>
          <w:rFonts w:ascii="Times New Roman" w:hAnsi="Times New Roman" w:cs="Times New Roman"/>
          <w:i/>
          <w:sz w:val="28"/>
          <w:szCs w:val="28"/>
        </w:rPr>
        <w:t xml:space="preserve">Đáp án: C (Căn cứ khoản 1, Điều 22, </w:t>
      </w:r>
      <w:hyperlink r:id="rId25"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26"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0E3D1D20" w14:textId="160D61AA"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8B5953" w:rsidRPr="00DE58ED">
        <w:rPr>
          <w:rFonts w:ascii="Times New Roman" w:hAnsi="Times New Roman" w:cs="Times New Roman"/>
          <w:b/>
          <w:sz w:val="28"/>
          <w:szCs w:val="28"/>
        </w:rPr>
        <w:t>40</w:t>
      </w:r>
      <w:r w:rsidRPr="00DE58ED">
        <w:rPr>
          <w:rFonts w:ascii="Times New Roman" w:hAnsi="Times New Roman" w:cs="Times New Roman"/>
          <w:b/>
          <w:sz w:val="28"/>
          <w:szCs w:val="28"/>
        </w:rPr>
        <w:t xml:space="preserve">: Theo </w:t>
      </w:r>
      <w:hyperlink r:id="rId27"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Ủy ban bầu cử </w:t>
      </w:r>
      <w:r w:rsidR="005A561C" w:rsidRPr="00DE58ED">
        <w:rPr>
          <w:rFonts w:ascii="Times New Roman" w:hAnsi="Times New Roman" w:cs="Times New Roman"/>
          <w:b/>
          <w:sz w:val="28"/>
          <w:szCs w:val="28"/>
        </w:rPr>
        <w:t>cấp</w:t>
      </w:r>
      <w:r w:rsidRPr="00DE58ED">
        <w:rPr>
          <w:rFonts w:ascii="Times New Roman" w:hAnsi="Times New Roman" w:cs="Times New Roman"/>
          <w:b/>
          <w:sz w:val="28"/>
          <w:szCs w:val="28"/>
        </w:rPr>
        <w:t xml:space="preserve"> tỉnh được thành lập chậm nhất bao nhiêu ngày trước ngày bầu cử?</w:t>
      </w:r>
    </w:p>
    <w:p w14:paraId="59930F98" w14:textId="77777777" w:rsidR="00C83D80" w:rsidRPr="00DE58ED" w:rsidRDefault="00BE0ED7"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w:t>
      </w:r>
      <w:r w:rsidR="00C83D80" w:rsidRPr="00DE58ED">
        <w:rPr>
          <w:rFonts w:ascii="Times New Roman" w:hAnsi="Times New Roman" w:cs="Times New Roman"/>
          <w:sz w:val="28"/>
          <w:szCs w:val="28"/>
        </w:rPr>
        <w:t>. 100 ngày.</w:t>
      </w:r>
    </w:p>
    <w:p w14:paraId="79CA122E" w14:textId="77777777" w:rsidR="00D44650" w:rsidRPr="00DE58ED" w:rsidRDefault="00D44650" w:rsidP="00D4465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B. 105 ngày.</w:t>
      </w:r>
    </w:p>
    <w:p w14:paraId="5828785A" w14:textId="77777777" w:rsidR="00D44650" w:rsidRPr="00DE58ED" w:rsidRDefault="00D44650" w:rsidP="00D4465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120 ngày.</w:t>
      </w:r>
    </w:p>
    <w:p w14:paraId="239E0876"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BE0ED7" w:rsidRPr="00DE58ED">
        <w:rPr>
          <w:rFonts w:ascii="Times New Roman" w:hAnsi="Times New Roman" w:cs="Times New Roman"/>
          <w:i/>
          <w:sz w:val="28"/>
          <w:szCs w:val="28"/>
        </w:rPr>
        <w:t>B</w:t>
      </w:r>
      <w:r w:rsidRPr="00DE58ED">
        <w:rPr>
          <w:rFonts w:ascii="Times New Roman" w:hAnsi="Times New Roman" w:cs="Times New Roman"/>
          <w:i/>
          <w:sz w:val="28"/>
          <w:szCs w:val="28"/>
        </w:rPr>
        <w:t xml:space="preserve"> (Căn cứ </w:t>
      </w:r>
      <w:r w:rsidRPr="00DE58ED">
        <w:rPr>
          <w:rFonts w:ascii="Times New Roman" w:eastAsia="Times New Roman" w:hAnsi="Times New Roman" w:cs="Times New Roman"/>
          <w:i/>
          <w:sz w:val="28"/>
          <w:szCs w:val="28"/>
        </w:rPr>
        <w:t xml:space="preserve">khoản 1, Điều 22 </w:t>
      </w:r>
      <w:hyperlink r:id="rId28"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29"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00B762B3" w14:textId="0AA56013"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E84288" w:rsidRPr="00DE58ED">
        <w:rPr>
          <w:rFonts w:ascii="Times New Roman" w:hAnsi="Times New Roman" w:cs="Times New Roman"/>
          <w:b/>
          <w:sz w:val="28"/>
          <w:szCs w:val="28"/>
        </w:rPr>
        <w:t>41</w:t>
      </w:r>
      <w:r w:rsidRPr="00DE58ED">
        <w:rPr>
          <w:rFonts w:ascii="Times New Roman" w:hAnsi="Times New Roman" w:cs="Times New Roman"/>
          <w:b/>
          <w:sz w:val="28"/>
          <w:szCs w:val="28"/>
        </w:rPr>
        <w:t xml:space="preserve">: Theo </w:t>
      </w:r>
      <w:hyperlink r:id="rId30"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Ủy ban bầu cử </w:t>
      </w:r>
      <w:r w:rsidR="005A561C"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tỉnh được thành lập để tổ chức bầu cử đại biểu </w:t>
      </w:r>
      <w:r w:rsidR="006B6094" w:rsidRPr="00DE58ED">
        <w:rPr>
          <w:rFonts w:ascii="Times New Roman" w:hAnsi="Times New Roman" w:cs="Times New Roman"/>
          <w:b/>
          <w:sz w:val="28"/>
          <w:szCs w:val="28"/>
          <w:shd w:val="clear" w:color="auto" w:fill="FFFFFF"/>
        </w:rPr>
        <w:t xml:space="preserve">ở cấp </w:t>
      </w:r>
      <w:r w:rsidRPr="00DE58ED">
        <w:rPr>
          <w:rFonts w:ascii="Times New Roman" w:hAnsi="Times New Roman" w:cs="Times New Roman"/>
          <w:b/>
          <w:sz w:val="28"/>
          <w:szCs w:val="28"/>
          <w:shd w:val="clear" w:color="auto" w:fill="FFFFFF"/>
        </w:rPr>
        <w:t>nào?</w:t>
      </w:r>
    </w:p>
    <w:p w14:paraId="1652199D"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b/>
          <w:sz w:val="28"/>
          <w:szCs w:val="28"/>
        </w:rPr>
        <w:t>A. Đ</w:t>
      </w:r>
      <w:r w:rsidRPr="00DE58ED">
        <w:rPr>
          <w:rFonts w:ascii="Times New Roman" w:hAnsi="Times New Roman" w:cs="Times New Roman"/>
          <w:b/>
          <w:sz w:val="28"/>
          <w:szCs w:val="28"/>
          <w:shd w:val="clear" w:color="auto" w:fill="FFFFFF"/>
        </w:rPr>
        <w:t>ại biểu Quốc hội và đại biểu Hội đồng nhân dân cấp tỉnh</w:t>
      </w:r>
    </w:p>
    <w:p w14:paraId="66AD526F" w14:textId="77777777" w:rsidR="00C83D80" w:rsidRPr="00DE58ED" w:rsidRDefault="00C83D80"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rPr>
        <w:t xml:space="preserve">B. </w:t>
      </w:r>
      <w:r w:rsidRPr="00DE58ED">
        <w:rPr>
          <w:rFonts w:ascii="Times New Roman" w:hAnsi="Times New Roman" w:cs="Times New Roman"/>
          <w:sz w:val="28"/>
          <w:szCs w:val="28"/>
          <w:shd w:val="clear" w:color="auto" w:fill="FFFFFF"/>
        </w:rPr>
        <w:t>Đại biểu Hội đồng nhân dân cấp tỉnh và đại biểu Hội đồng nhân dân xã</w:t>
      </w:r>
    </w:p>
    <w:p w14:paraId="22404CB9"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shd w:val="clear" w:color="auto" w:fill="FFFFFF"/>
        </w:rPr>
        <w:t>C. Đại biểu Hội đồng nhân dân xã</w:t>
      </w:r>
    </w:p>
    <w:p w14:paraId="17CC0FA7"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w:t>
      </w:r>
      <w:r w:rsidRPr="00DE58ED">
        <w:rPr>
          <w:rFonts w:ascii="Times New Roman" w:eastAsia="Times New Roman" w:hAnsi="Times New Roman" w:cs="Times New Roman"/>
          <w:i/>
          <w:sz w:val="28"/>
          <w:szCs w:val="28"/>
        </w:rPr>
        <w:t xml:space="preserve">khoản 1, Điều 22 </w:t>
      </w:r>
      <w:hyperlink r:id="rId31"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32"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0A814739" w14:textId="581344D6"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E84288" w:rsidRPr="00DE58ED">
        <w:rPr>
          <w:rFonts w:ascii="Times New Roman" w:hAnsi="Times New Roman" w:cs="Times New Roman"/>
          <w:b/>
          <w:sz w:val="28"/>
          <w:szCs w:val="28"/>
        </w:rPr>
        <w:t>42</w:t>
      </w:r>
      <w:r w:rsidRPr="00DE58ED">
        <w:rPr>
          <w:rFonts w:ascii="Times New Roman" w:hAnsi="Times New Roman" w:cs="Times New Roman"/>
          <w:b/>
          <w:sz w:val="28"/>
          <w:szCs w:val="28"/>
        </w:rPr>
        <w:t>:</w:t>
      </w:r>
      <w:r w:rsidRPr="00DE58ED">
        <w:rPr>
          <w:rFonts w:ascii="Times New Roman" w:hAnsi="Times New Roman" w:cs="Times New Roman"/>
          <w:b/>
          <w:i/>
          <w:sz w:val="28"/>
          <w:szCs w:val="28"/>
        </w:rPr>
        <w:t xml:space="preserve"> </w:t>
      </w:r>
      <w:r w:rsidRPr="00DE58ED">
        <w:rPr>
          <w:rFonts w:ascii="Times New Roman" w:hAnsi="Times New Roman" w:cs="Times New Roman"/>
          <w:b/>
          <w:sz w:val="28"/>
          <w:szCs w:val="28"/>
        </w:rPr>
        <w:t xml:space="preserve">Theo </w:t>
      </w:r>
      <w:hyperlink r:id="rId33"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Ủy ban bầu cử </w:t>
      </w:r>
      <w:r w:rsidR="005A561C"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tỉnh</w:t>
      </w:r>
      <w:r w:rsidRPr="00DE58ED">
        <w:rPr>
          <w:rFonts w:ascii="Times New Roman" w:hAnsi="Times New Roman" w:cs="Times New Roman"/>
          <w:b/>
          <w:sz w:val="28"/>
          <w:szCs w:val="28"/>
        </w:rPr>
        <w:t xml:space="preserve"> có bao nhiêu thành viên?</w:t>
      </w:r>
    </w:p>
    <w:p w14:paraId="1C96091C" w14:textId="77777777" w:rsidR="00C83D80" w:rsidRPr="00DE58ED" w:rsidRDefault="00330ED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w:t>
      </w:r>
      <w:r w:rsidR="00C83D80" w:rsidRPr="00DE58ED">
        <w:rPr>
          <w:rFonts w:ascii="Times New Roman" w:hAnsi="Times New Roman" w:cs="Times New Roman"/>
          <w:sz w:val="28"/>
          <w:szCs w:val="28"/>
        </w:rPr>
        <w:t>. Có từ 20 đến 25 thành viên.</w:t>
      </w:r>
    </w:p>
    <w:p w14:paraId="42E841E0" w14:textId="77777777" w:rsidR="00336065" w:rsidRPr="00DE58ED" w:rsidRDefault="00336065" w:rsidP="00336065">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B. Có từ 23 đến 37 thành viên</w:t>
      </w:r>
    </w:p>
    <w:p w14:paraId="63340BE2" w14:textId="77777777" w:rsidR="00336065" w:rsidRPr="00DE58ED" w:rsidRDefault="00330ED0" w:rsidP="00336065">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w:t>
      </w:r>
      <w:r w:rsidR="00336065" w:rsidRPr="00DE58ED">
        <w:rPr>
          <w:rFonts w:ascii="Times New Roman" w:hAnsi="Times New Roman" w:cs="Times New Roman"/>
          <w:sz w:val="28"/>
          <w:szCs w:val="28"/>
        </w:rPr>
        <w:t>. Có từ 25 đến 30 thành viên.</w:t>
      </w:r>
    </w:p>
    <w:p w14:paraId="5EB8D150"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B (Căn cứ </w:t>
      </w:r>
      <w:r w:rsidRPr="00DE58ED">
        <w:rPr>
          <w:rFonts w:ascii="Times New Roman" w:eastAsia="Times New Roman" w:hAnsi="Times New Roman" w:cs="Times New Roman"/>
          <w:i/>
          <w:sz w:val="28"/>
          <w:szCs w:val="28"/>
        </w:rPr>
        <w:t xml:space="preserve">khoản 1, Điều 22 </w:t>
      </w:r>
      <w:hyperlink r:id="rId34"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35"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7342DFB2" w14:textId="2885E8B4"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 xml:space="preserve">Câu </w:t>
      </w:r>
      <w:r w:rsidR="00703FE4" w:rsidRPr="00DE58ED">
        <w:rPr>
          <w:rFonts w:ascii="Times New Roman" w:hAnsi="Times New Roman" w:cs="Times New Roman"/>
          <w:b/>
          <w:sz w:val="28"/>
          <w:szCs w:val="28"/>
        </w:rPr>
        <w:t>43</w:t>
      </w:r>
      <w:r w:rsidRPr="00DE58ED">
        <w:rPr>
          <w:rFonts w:ascii="Times New Roman" w:hAnsi="Times New Roman" w:cs="Times New Roman"/>
          <w:b/>
          <w:sz w:val="28"/>
          <w:szCs w:val="28"/>
        </w:rPr>
        <w:t xml:space="preserve">: Theo </w:t>
      </w:r>
      <w:hyperlink r:id="rId36"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thành viên Ủy ban bầu cử </w:t>
      </w:r>
      <w:r w:rsidR="005A561C" w:rsidRPr="00DE58ED">
        <w:rPr>
          <w:rFonts w:ascii="Times New Roman" w:hAnsi="Times New Roman" w:cs="Times New Roman"/>
          <w:b/>
          <w:sz w:val="28"/>
          <w:szCs w:val="28"/>
        </w:rPr>
        <w:t>cấp</w:t>
      </w:r>
      <w:r w:rsidRPr="00DE58ED">
        <w:rPr>
          <w:rFonts w:ascii="Times New Roman" w:hAnsi="Times New Roman" w:cs="Times New Roman"/>
          <w:b/>
          <w:sz w:val="28"/>
          <w:szCs w:val="28"/>
        </w:rPr>
        <w:t xml:space="preserve"> tỉnh gồm những chức danh nào?</w:t>
      </w:r>
    </w:p>
    <w:p w14:paraId="678CB69C"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Chủ tịch, Phó Chủ tịch và các Ủy viên</w:t>
      </w:r>
    </w:p>
    <w:p w14:paraId="1C465DC2"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B. </w:t>
      </w:r>
      <w:r w:rsidRPr="00DE58ED">
        <w:rPr>
          <w:rFonts w:ascii="Times New Roman" w:hAnsi="Times New Roman" w:cs="Times New Roman"/>
          <w:b/>
          <w:sz w:val="28"/>
          <w:szCs w:val="28"/>
          <w:shd w:val="clear" w:color="auto" w:fill="FFFFFF"/>
        </w:rPr>
        <w:t>Chủ tịch, các Phó Chủ tịch, Thư ký và các Ủy viên</w:t>
      </w:r>
    </w:p>
    <w:p w14:paraId="5287A235"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sz w:val="28"/>
          <w:szCs w:val="28"/>
        </w:rPr>
        <w:t>C. Chủ tịch, Thư ký và các Ủy viên</w:t>
      </w:r>
    </w:p>
    <w:p w14:paraId="3866B714"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B (Căn cứ </w:t>
      </w:r>
      <w:r w:rsidRPr="00DE58ED">
        <w:rPr>
          <w:rFonts w:ascii="Times New Roman" w:eastAsia="Times New Roman" w:hAnsi="Times New Roman" w:cs="Times New Roman"/>
          <w:i/>
          <w:sz w:val="28"/>
          <w:szCs w:val="28"/>
        </w:rPr>
        <w:t xml:space="preserve">khoản 1, Điều 22 </w:t>
      </w:r>
      <w:hyperlink r:id="rId37"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38"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578A3C5A" w14:textId="01D4EF14"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44</w:t>
      </w:r>
      <w:r w:rsidRPr="00DE58ED">
        <w:rPr>
          <w:rFonts w:ascii="Times New Roman" w:hAnsi="Times New Roman" w:cs="Times New Roman"/>
          <w:b/>
          <w:sz w:val="28"/>
          <w:szCs w:val="28"/>
        </w:rPr>
        <w:t>:</w:t>
      </w:r>
      <w:r w:rsidRPr="00DE58ED">
        <w:rPr>
          <w:rFonts w:ascii="Times New Roman" w:hAnsi="Times New Roman" w:cs="Times New Roman"/>
          <w:b/>
          <w:i/>
          <w:sz w:val="28"/>
          <w:szCs w:val="28"/>
        </w:rPr>
        <w:t xml:space="preserve"> </w:t>
      </w:r>
      <w:r w:rsidRPr="00DE58ED">
        <w:rPr>
          <w:rFonts w:ascii="Times New Roman" w:hAnsi="Times New Roman" w:cs="Times New Roman"/>
          <w:b/>
          <w:sz w:val="28"/>
          <w:szCs w:val="28"/>
        </w:rPr>
        <w:t xml:space="preserve">Theo </w:t>
      </w:r>
      <w:hyperlink r:id="rId39"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cơ cấu thành viên của Ủy ban bầu cử </w:t>
      </w:r>
      <w:r w:rsidR="007924FC"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tỉnh gồm đại diện của các cơ quan nào?</w:t>
      </w:r>
    </w:p>
    <w:p w14:paraId="6D3A2A79" w14:textId="77777777" w:rsidR="00C83D80" w:rsidRPr="00DE58ED" w:rsidRDefault="00C83D80"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rPr>
        <w:t>A. Hội đồng nhân dân tỉnh, Ủy ban nhân dân tỉnh.</w:t>
      </w:r>
    </w:p>
    <w:p w14:paraId="6B7C65BB"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Cs/>
          <w:sz w:val="28"/>
          <w:szCs w:val="28"/>
        </w:rPr>
        <w:t>B.</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Ủy ban nhân dân tỉnh, các sở, ban, ngành</w:t>
      </w:r>
    </w:p>
    <w:p w14:paraId="1E57A7DA"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C</w:t>
      </w:r>
      <w:r w:rsidRPr="00DE58ED">
        <w:rPr>
          <w:rFonts w:ascii="Times New Roman" w:hAnsi="Times New Roman" w:cs="Times New Roman"/>
          <w:b/>
          <w:sz w:val="28"/>
          <w:szCs w:val="28"/>
          <w:shd w:val="clear" w:color="auto" w:fill="FFFFFF"/>
        </w:rPr>
        <w:t>. Đoàn đại biểu Quốc hội, Thường trực Hội đồng nhân dân, UBND, UBMTTQ Việt Nam cấp tỉnh và một số cơ quan, tổ chức hữu quan</w:t>
      </w:r>
      <w:r w:rsidRPr="00DE58ED">
        <w:rPr>
          <w:rFonts w:ascii="Times New Roman" w:hAnsi="Times New Roman" w:cs="Times New Roman"/>
          <w:b/>
          <w:sz w:val="28"/>
          <w:szCs w:val="28"/>
        </w:rPr>
        <w:t>.</w:t>
      </w:r>
    </w:p>
    <w:p w14:paraId="23CF25D9"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C (Căn cứ </w:t>
      </w:r>
      <w:r w:rsidRPr="00DE58ED">
        <w:rPr>
          <w:rFonts w:ascii="Times New Roman" w:eastAsia="Times New Roman" w:hAnsi="Times New Roman" w:cs="Times New Roman"/>
          <w:i/>
          <w:sz w:val="28"/>
          <w:szCs w:val="28"/>
        </w:rPr>
        <w:t xml:space="preserve">khoản 1, Điều 22 </w:t>
      </w:r>
      <w:hyperlink r:id="rId40"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41"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5CEBAC87" w14:textId="6E2B65FF"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45</w:t>
      </w:r>
      <w:r w:rsidRPr="00DE58ED">
        <w:rPr>
          <w:rFonts w:ascii="Times New Roman" w:hAnsi="Times New Roman" w:cs="Times New Roman"/>
          <w:b/>
          <w:sz w:val="28"/>
          <w:szCs w:val="28"/>
        </w:rPr>
        <w:t xml:space="preserve">: Theo </w:t>
      </w:r>
      <w:hyperlink r:id="rId42"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danh sách Ủy ban bầu cử </w:t>
      </w:r>
      <w:r w:rsidR="007924FC"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tỉnh phải được gửi đến các cơ quan nào</w:t>
      </w:r>
      <w:r w:rsidRPr="00DE58ED">
        <w:rPr>
          <w:rFonts w:ascii="Times New Roman" w:hAnsi="Times New Roman" w:cs="Times New Roman"/>
          <w:b/>
          <w:sz w:val="28"/>
          <w:szCs w:val="28"/>
        </w:rPr>
        <w:t>?</w:t>
      </w:r>
    </w:p>
    <w:p w14:paraId="5846A7CF"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A. </w:t>
      </w:r>
      <w:r w:rsidRPr="00DE58ED">
        <w:rPr>
          <w:rFonts w:ascii="Times New Roman" w:hAnsi="Times New Roman" w:cs="Times New Roman"/>
          <w:b/>
          <w:sz w:val="28"/>
          <w:szCs w:val="28"/>
          <w:shd w:val="clear" w:color="auto" w:fill="FFFFFF"/>
        </w:rPr>
        <w:t xml:space="preserve">Hội đồng bầu cử quốc gia, Ủy ban thường vụ Quốc hội, Chính phủ, </w:t>
      </w:r>
      <w:proofErr w:type="gramStart"/>
      <w:r w:rsidRPr="00DE58ED">
        <w:rPr>
          <w:rFonts w:ascii="Times New Roman" w:hAnsi="Times New Roman" w:cs="Times New Roman"/>
          <w:b/>
          <w:sz w:val="28"/>
          <w:szCs w:val="28"/>
          <w:shd w:val="clear" w:color="auto" w:fill="FFFFFF"/>
        </w:rPr>
        <w:t>Ban</w:t>
      </w:r>
      <w:proofErr w:type="gramEnd"/>
      <w:r w:rsidRPr="00DE58ED">
        <w:rPr>
          <w:rFonts w:ascii="Times New Roman" w:hAnsi="Times New Roman" w:cs="Times New Roman"/>
          <w:b/>
          <w:sz w:val="28"/>
          <w:szCs w:val="28"/>
          <w:shd w:val="clear" w:color="auto" w:fill="FFFFFF"/>
        </w:rPr>
        <w:t xml:space="preserve"> thường trực Ủy ban trung ương Mặt trận Tổ quốc Việt Nam</w:t>
      </w:r>
    </w:p>
    <w:p w14:paraId="29A09834"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B.</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shd w:val="clear" w:color="auto" w:fill="FFFFFF"/>
        </w:rPr>
        <w:t>Ủy ban thường vụ Quốc hội, Chính phủ</w:t>
      </w:r>
    </w:p>
    <w:p w14:paraId="10FBBADE"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sz w:val="28"/>
          <w:szCs w:val="28"/>
        </w:rPr>
        <w:t xml:space="preserve">C. </w:t>
      </w:r>
      <w:r w:rsidRPr="00DE58ED">
        <w:rPr>
          <w:rFonts w:ascii="Times New Roman" w:hAnsi="Times New Roman" w:cs="Times New Roman"/>
          <w:sz w:val="28"/>
          <w:szCs w:val="28"/>
          <w:shd w:val="clear" w:color="auto" w:fill="FFFFFF"/>
        </w:rPr>
        <w:t>Hội đồng bầu cử quốc gia, Ủy ban thường vụ Quốc hội</w:t>
      </w:r>
      <w:r w:rsidRPr="00DE58ED">
        <w:rPr>
          <w:rFonts w:ascii="Times New Roman" w:hAnsi="Times New Roman" w:cs="Times New Roman"/>
          <w:i/>
          <w:sz w:val="28"/>
          <w:szCs w:val="28"/>
        </w:rPr>
        <w:t xml:space="preserve"> </w:t>
      </w:r>
    </w:p>
    <w:p w14:paraId="243C7E10"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w:t>
      </w:r>
      <w:r w:rsidRPr="00DE58ED">
        <w:rPr>
          <w:rFonts w:ascii="Times New Roman" w:eastAsia="Times New Roman" w:hAnsi="Times New Roman" w:cs="Times New Roman"/>
          <w:i/>
          <w:sz w:val="28"/>
          <w:szCs w:val="28"/>
        </w:rPr>
        <w:t xml:space="preserve">khoản 1, Điều 22 </w:t>
      </w:r>
      <w:hyperlink r:id="rId43"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44"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3FBCF41E" w14:textId="5ACD79B9"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46</w:t>
      </w:r>
      <w:r w:rsidRPr="00DE58ED">
        <w:rPr>
          <w:rFonts w:ascii="Times New Roman" w:hAnsi="Times New Roman" w:cs="Times New Roman"/>
          <w:b/>
          <w:sz w:val="28"/>
          <w:szCs w:val="28"/>
        </w:rPr>
        <w:t xml:space="preserve">: Theo </w:t>
      </w:r>
      <w:hyperlink r:id="rId45"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Ủy ban bầu cử </w:t>
      </w:r>
      <w:r w:rsidR="007924FC" w:rsidRPr="00DE58ED">
        <w:rPr>
          <w:rFonts w:ascii="Times New Roman" w:hAnsi="Times New Roman" w:cs="Times New Roman"/>
          <w:b/>
          <w:sz w:val="28"/>
          <w:szCs w:val="28"/>
        </w:rPr>
        <w:t>cấp</w:t>
      </w:r>
      <w:r w:rsidRPr="00DE58ED">
        <w:rPr>
          <w:rFonts w:ascii="Times New Roman" w:hAnsi="Times New Roman" w:cs="Times New Roman"/>
          <w:b/>
          <w:sz w:val="28"/>
          <w:szCs w:val="28"/>
        </w:rPr>
        <w:t xml:space="preserve"> xã được thành lập chậm nhất bao nhiêu ngày trước ngày bầu cử?</w:t>
      </w:r>
    </w:p>
    <w:p w14:paraId="4EEE079A"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102 ngày.</w:t>
      </w:r>
    </w:p>
    <w:p w14:paraId="1CA67D95"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b/>
          <w:sz w:val="28"/>
          <w:szCs w:val="28"/>
        </w:rPr>
        <w:t>B.</w:t>
      </w:r>
      <w:r w:rsidRPr="00DE58ED">
        <w:rPr>
          <w:rFonts w:ascii="Times New Roman" w:hAnsi="Times New Roman" w:cs="Times New Roman"/>
          <w:sz w:val="28"/>
          <w:szCs w:val="28"/>
        </w:rPr>
        <w:t xml:space="preserve"> </w:t>
      </w:r>
      <w:r w:rsidRPr="00DE58ED">
        <w:rPr>
          <w:rFonts w:ascii="Times New Roman" w:hAnsi="Times New Roman" w:cs="Times New Roman"/>
          <w:b/>
          <w:sz w:val="28"/>
          <w:szCs w:val="28"/>
        </w:rPr>
        <w:t>105 ngày</w:t>
      </w:r>
      <w:r w:rsidRPr="00DE58ED">
        <w:rPr>
          <w:rFonts w:ascii="Times New Roman" w:hAnsi="Times New Roman" w:cs="Times New Roman"/>
          <w:sz w:val="28"/>
          <w:szCs w:val="28"/>
        </w:rPr>
        <w:t>.</w:t>
      </w:r>
    </w:p>
    <w:p w14:paraId="3A2C806A"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115 ngày.</w:t>
      </w:r>
    </w:p>
    <w:p w14:paraId="584740B1"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B (Căn cứ </w:t>
      </w:r>
      <w:r w:rsidRPr="00DE58ED">
        <w:rPr>
          <w:rFonts w:ascii="Times New Roman" w:eastAsia="Times New Roman" w:hAnsi="Times New Roman" w:cs="Times New Roman"/>
          <w:i/>
          <w:sz w:val="28"/>
          <w:szCs w:val="28"/>
        </w:rPr>
        <w:t xml:space="preserve">khoản 2, Điều 22 </w:t>
      </w:r>
      <w:hyperlink r:id="rId46"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47"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4089AC81" w14:textId="314B18BD"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47</w:t>
      </w:r>
      <w:r w:rsidRPr="00DE58ED">
        <w:rPr>
          <w:rFonts w:ascii="Times New Roman" w:hAnsi="Times New Roman" w:cs="Times New Roman"/>
          <w:b/>
          <w:sz w:val="28"/>
          <w:szCs w:val="28"/>
        </w:rPr>
        <w:t xml:space="preserve">: Theo </w:t>
      </w:r>
      <w:hyperlink r:id="rId48"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Ủy ban bầu cử </w:t>
      </w:r>
      <w:r w:rsidR="007924FC"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xã</w:t>
      </w:r>
      <w:r w:rsidRPr="00DE58ED">
        <w:rPr>
          <w:rFonts w:ascii="Times New Roman" w:hAnsi="Times New Roman" w:cs="Times New Roman"/>
          <w:b/>
          <w:sz w:val="28"/>
          <w:szCs w:val="28"/>
        </w:rPr>
        <w:t xml:space="preserve"> có bao nhiêu thành viên?</w:t>
      </w:r>
    </w:p>
    <w:p w14:paraId="7CABA168"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b/>
          <w:sz w:val="28"/>
          <w:szCs w:val="28"/>
        </w:rPr>
        <w:lastRenderedPageBreak/>
        <w:t>A. Có từ 9 đến 17 thành viên</w:t>
      </w:r>
      <w:r w:rsidRPr="00DE58ED">
        <w:rPr>
          <w:rFonts w:ascii="Times New Roman" w:hAnsi="Times New Roman" w:cs="Times New Roman"/>
          <w:sz w:val="28"/>
          <w:szCs w:val="28"/>
        </w:rPr>
        <w:t>.</w:t>
      </w:r>
    </w:p>
    <w:p w14:paraId="5F5C1D19" w14:textId="77777777" w:rsidR="00C83D80" w:rsidRPr="00DE58ED" w:rsidRDefault="009B489B"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B</w:t>
      </w:r>
      <w:r w:rsidR="00C83D80" w:rsidRPr="00DE58ED">
        <w:rPr>
          <w:rFonts w:ascii="Times New Roman" w:hAnsi="Times New Roman" w:cs="Times New Roman"/>
          <w:sz w:val="28"/>
          <w:szCs w:val="28"/>
        </w:rPr>
        <w:t>. Có từ 10 đến 12 thành viên</w:t>
      </w:r>
    </w:p>
    <w:p w14:paraId="6BD52DE8" w14:textId="77777777" w:rsidR="00C51224" w:rsidRPr="00DE58ED" w:rsidRDefault="00C51224" w:rsidP="00C51224">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Có từ 10 đến 15 thành viên</w:t>
      </w:r>
    </w:p>
    <w:p w14:paraId="6C4F17B6"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w:t>
      </w:r>
      <w:r w:rsidRPr="00DE58ED">
        <w:rPr>
          <w:rFonts w:ascii="Times New Roman" w:eastAsia="Times New Roman" w:hAnsi="Times New Roman" w:cs="Times New Roman"/>
          <w:i/>
          <w:sz w:val="28"/>
          <w:szCs w:val="28"/>
        </w:rPr>
        <w:t xml:space="preserve">khoản 2, Điều 22 </w:t>
      </w:r>
      <w:hyperlink r:id="rId49"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50"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314D99D4" w14:textId="5C3D8770"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48</w:t>
      </w:r>
      <w:r w:rsidRPr="00DE58ED">
        <w:rPr>
          <w:rFonts w:ascii="Times New Roman" w:hAnsi="Times New Roman" w:cs="Times New Roman"/>
          <w:b/>
          <w:sz w:val="28"/>
          <w:szCs w:val="28"/>
        </w:rPr>
        <w:t xml:space="preserve">: Theo </w:t>
      </w:r>
      <w:hyperlink r:id="rId51"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Ủy ban bầu cử </w:t>
      </w:r>
      <w:r w:rsidR="007924FC"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xã được thành lập để tổ chức bầu cử đại biểu </w:t>
      </w:r>
      <w:r w:rsidR="00C7561B" w:rsidRPr="00DE58ED">
        <w:rPr>
          <w:rFonts w:ascii="Times New Roman" w:hAnsi="Times New Roman" w:cs="Times New Roman"/>
          <w:b/>
          <w:sz w:val="28"/>
          <w:szCs w:val="28"/>
          <w:shd w:val="clear" w:color="auto" w:fill="FFFFFF"/>
        </w:rPr>
        <w:t xml:space="preserve">ở cấp </w:t>
      </w:r>
      <w:r w:rsidRPr="00DE58ED">
        <w:rPr>
          <w:rFonts w:ascii="Times New Roman" w:hAnsi="Times New Roman" w:cs="Times New Roman"/>
          <w:b/>
          <w:sz w:val="28"/>
          <w:szCs w:val="28"/>
          <w:shd w:val="clear" w:color="auto" w:fill="FFFFFF"/>
        </w:rPr>
        <w:t>nào?</w:t>
      </w:r>
    </w:p>
    <w:p w14:paraId="09132579" w14:textId="77777777" w:rsidR="00C83D80" w:rsidRPr="00DE58ED" w:rsidRDefault="00C83D80" w:rsidP="00C83D80">
      <w:pPr>
        <w:spacing w:after="0" w:line="288" w:lineRule="auto"/>
        <w:ind w:firstLine="567"/>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Đại biểu Quốc hội.</w:t>
      </w:r>
    </w:p>
    <w:p w14:paraId="3E914310" w14:textId="77777777" w:rsidR="00C83D80" w:rsidRPr="00DE58ED" w:rsidRDefault="00C83D80"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Đại biểu Hội đồng nhân dân cấp tỉnh, đại biểu Hội đồng nhân dân cấp xã</w:t>
      </w:r>
    </w:p>
    <w:p w14:paraId="65C687D0"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 Đại biểu Hội đồng nhân dân cấp xã</w:t>
      </w:r>
    </w:p>
    <w:p w14:paraId="0C552FF3"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C (Căn cứ </w:t>
      </w:r>
      <w:r w:rsidRPr="00DE58ED">
        <w:rPr>
          <w:rFonts w:ascii="Times New Roman" w:eastAsia="Times New Roman" w:hAnsi="Times New Roman" w:cs="Times New Roman"/>
          <w:i/>
          <w:sz w:val="28"/>
          <w:szCs w:val="28"/>
        </w:rPr>
        <w:t xml:space="preserve">khoản 2, Điều 22 </w:t>
      </w:r>
      <w:hyperlink r:id="rId52"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53"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3B1D3AA5" w14:textId="64A5C360"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49</w:t>
      </w:r>
      <w:r w:rsidRPr="00DE58ED">
        <w:rPr>
          <w:rFonts w:ascii="Times New Roman" w:hAnsi="Times New Roman" w:cs="Times New Roman"/>
          <w:b/>
          <w:sz w:val="28"/>
          <w:szCs w:val="28"/>
        </w:rPr>
        <w:t xml:space="preserve">: Theo </w:t>
      </w:r>
      <w:hyperlink r:id="rId54"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thành viên Ủy ban bầu cử </w:t>
      </w:r>
      <w:r w:rsidR="007924FC" w:rsidRPr="00DE58ED">
        <w:rPr>
          <w:rFonts w:ascii="Times New Roman" w:hAnsi="Times New Roman" w:cs="Times New Roman"/>
          <w:b/>
          <w:sz w:val="28"/>
          <w:szCs w:val="28"/>
        </w:rPr>
        <w:t>cấp</w:t>
      </w:r>
      <w:r w:rsidRPr="00DE58ED">
        <w:rPr>
          <w:rFonts w:ascii="Times New Roman" w:hAnsi="Times New Roman" w:cs="Times New Roman"/>
          <w:b/>
          <w:sz w:val="28"/>
          <w:szCs w:val="28"/>
        </w:rPr>
        <w:t xml:space="preserve"> xã gồm những chức danh nào?</w:t>
      </w:r>
    </w:p>
    <w:p w14:paraId="6B5F9CB6"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Chủ tịch, Phó Chủ tịch và Thư ký</w:t>
      </w:r>
    </w:p>
    <w:p w14:paraId="4E0BEAFA"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sz w:val="28"/>
          <w:szCs w:val="28"/>
        </w:rPr>
        <w:t>B.</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Chủ tịch, Thư ký và các Ủy viên</w:t>
      </w:r>
    </w:p>
    <w:p w14:paraId="3A425236"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C.</w:t>
      </w:r>
      <w:r w:rsidRPr="00DE58ED">
        <w:rPr>
          <w:rFonts w:ascii="Times New Roman" w:hAnsi="Times New Roman" w:cs="Times New Roman"/>
          <w:sz w:val="28"/>
          <w:szCs w:val="28"/>
        </w:rPr>
        <w:t xml:space="preserve"> </w:t>
      </w:r>
      <w:r w:rsidRPr="00DE58ED">
        <w:rPr>
          <w:rFonts w:ascii="Times New Roman" w:hAnsi="Times New Roman" w:cs="Times New Roman"/>
          <w:b/>
          <w:sz w:val="28"/>
          <w:szCs w:val="28"/>
          <w:shd w:val="clear" w:color="auto" w:fill="FFFFFF"/>
        </w:rPr>
        <w:t>Chủ tịch, các Phó Chủ tịch, Thư ký và các Ủy viên</w:t>
      </w:r>
    </w:p>
    <w:p w14:paraId="1D58AFD8"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C (Căn cứ </w:t>
      </w:r>
      <w:r w:rsidRPr="00DE58ED">
        <w:rPr>
          <w:rFonts w:ascii="Times New Roman" w:eastAsia="Times New Roman" w:hAnsi="Times New Roman" w:cs="Times New Roman"/>
          <w:i/>
          <w:sz w:val="28"/>
          <w:szCs w:val="28"/>
        </w:rPr>
        <w:t xml:space="preserve">khoản 2, Điều 22 </w:t>
      </w:r>
      <w:hyperlink r:id="rId55"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56"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6E5EBD38" w14:textId="1D37AC1D"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50</w:t>
      </w:r>
      <w:r w:rsidRPr="00DE58ED">
        <w:rPr>
          <w:rFonts w:ascii="Times New Roman" w:hAnsi="Times New Roman" w:cs="Times New Roman"/>
          <w:b/>
          <w:sz w:val="28"/>
          <w:szCs w:val="28"/>
        </w:rPr>
        <w:t xml:space="preserve">: Theo </w:t>
      </w:r>
      <w:hyperlink r:id="rId57"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 xml:space="preserve">cơ cấu Uỷ viên của Ủy ban bầu cử </w:t>
      </w:r>
      <w:r w:rsidR="00385F58"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xã gồm đại diện của các cơ quan nào?</w:t>
      </w:r>
    </w:p>
    <w:p w14:paraId="438DFFAF"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eastAsia="Times New Roman" w:hAnsi="Times New Roman" w:cs="Times New Roman"/>
          <w:b/>
          <w:sz w:val="28"/>
          <w:szCs w:val="28"/>
        </w:rPr>
        <w:t>A. Thường trực HĐND, UBND, UBMTTQ Việt Nam cấp xã và các cơ quan, tổ chức hữu quan khác.</w:t>
      </w:r>
    </w:p>
    <w:p w14:paraId="3996BD9B"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eastAsia="Times New Roman" w:hAnsi="Times New Roman" w:cs="Times New Roman"/>
          <w:sz w:val="28"/>
          <w:szCs w:val="28"/>
        </w:rPr>
        <w:t>B. Chỉ đại diện UBND và các cơ quan cấp trên.</w:t>
      </w:r>
    </w:p>
    <w:p w14:paraId="66F4C5C3"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eastAsia="Times New Roman" w:hAnsi="Times New Roman" w:cs="Times New Roman"/>
          <w:sz w:val="28"/>
          <w:szCs w:val="28"/>
        </w:rPr>
        <w:t>C. Chỉ đại diện các tổ chức chính trị - xã hội ở xã.</w:t>
      </w:r>
    </w:p>
    <w:p w14:paraId="5753BD9A"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w:t>
      </w:r>
      <w:r w:rsidRPr="00DE58ED">
        <w:rPr>
          <w:rFonts w:ascii="Times New Roman" w:eastAsia="Times New Roman" w:hAnsi="Times New Roman" w:cs="Times New Roman"/>
          <w:i/>
          <w:sz w:val="28"/>
          <w:szCs w:val="28"/>
        </w:rPr>
        <w:t xml:space="preserve">khoản 2, Điều 22 </w:t>
      </w:r>
      <w:hyperlink r:id="rId58"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59"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429DAF23" w14:textId="069F37CF"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703FE4" w:rsidRPr="00DE58ED">
        <w:rPr>
          <w:rFonts w:ascii="Times New Roman" w:hAnsi="Times New Roman" w:cs="Times New Roman"/>
          <w:b/>
          <w:sz w:val="28"/>
          <w:szCs w:val="28"/>
        </w:rPr>
        <w:t>51</w:t>
      </w:r>
      <w:r w:rsidRPr="00DE58ED">
        <w:rPr>
          <w:rFonts w:ascii="Times New Roman" w:hAnsi="Times New Roman" w:cs="Times New Roman"/>
          <w:b/>
          <w:sz w:val="28"/>
          <w:szCs w:val="28"/>
        </w:rPr>
        <w:t xml:space="preserve">: Theo </w:t>
      </w:r>
      <w:hyperlink r:id="rId60"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danh sách Ủy ban bầu cử </w:t>
      </w:r>
      <w:r w:rsidR="00385F58" w:rsidRPr="00DE58ED">
        <w:rPr>
          <w:rFonts w:ascii="Times New Roman" w:hAnsi="Times New Roman" w:cs="Times New Roman"/>
          <w:b/>
          <w:sz w:val="28"/>
          <w:szCs w:val="28"/>
        </w:rPr>
        <w:t>cấp</w:t>
      </w:r>
      <w:r w:rsidRPr="00DE58ED">
        <w:rPr>
          <w:rFonts w:ascii="Times New Roman" w:hAnsi="Times New Roman" w:cs="Times New Roman"/>
          <w:b/>
          <w:sz w:val="28"/>
          <w:szCs w:val="28"/>
        </w:rPr>
        <w:t xml:space="preserve"> xã phải được gửi đến những cơ quan nào?</w:t>
      </w:r>
    </w:p>
    <w:p w14:paraId="3654A4A9"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Uỷ ban bầu cử ở tỉnh.</w:t>
      </w:r>
    </w:p>
    <w:p w14:paraId="683DC427"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B. </w:t>
      </w:r>
      <w:r w:rsidRPr="00DE58ED">
        <w:rPr>
          <w:rFonts w:ascii="Times New Roman" w:hAnsi="Times New Roman" w:cs="Times New Roman"/>
          <w:b/>
          <w:sz w:val="28"/>
          <w:szCs w:val="28"/>
          <w:shd w:val="clear" w:color="auto" w:fill="FFFFFF"/>
        </w:rPr>
        <w:t>Ủy ban bầu cử ở tỉnh, Thường trực Hội đồng nhân dân, Ủy ban nhân dân và Ban thường trực Ủy ban Mặt trận Tổ quốc Việt Nam cấp tỉnh</w:t>
      </w:r>
      <w:r w:rsidRPr="00DE58ED">
        <w:rPr>
          <w:rFonts w:ascii="Times New Roman" w:hAnsi="Times New Roman" w:cs="Times New Roman"/>
          <w:b/>
          <w:sz w:val="28"/>
          <w:szCs w:val="28"/>
        </w:rPr>
        <w:t>.</w:t>
      </w:r>
    </w:p>
    <w:p w14:paraId="249B076D"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Uỷ ban nhân dân tỉnh và Uỷ ban Mặt trận Tổ quốc Việt Nam tỉnh.</w:t>
      </w:r>
    </w:p>
    <w:p w14:paraId="6A78B2B8"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lastRenderedPageBreak/>
        <w:t xml:space="preserve">Đáp án:B (Căn cứ </w:t>
      </w:r>
      <w:r w:rsidRPr="00DE58ED">
        <w:rPr>
          <w:rFonts w:ascii="Times New Roman" w:eastAsia="Times New Roman" w:hAnsi="Times New Roman" w:cs="Times New Roman"/>
          <w:i/>
          <w:sz w:val="28"/>
          <w:szCs w:val="28"/>
        </w:rPr>
        <w:t xml:space="preserve">khoản 2, Điều 22 </w:t>
      </w:r>
      <w:hyperlink r:id="rId61"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62"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336D19AE"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52</w:t>
      </w:r>
      <w:r w:rsidRPr="00DE58ED">
        <w:rPr>
          <w:rFonts w:ascii="Times New Roman" w:hAnsi="Times New Roman" w:cs="Times New Roman"/>
          <w:b/>
          <w:sz w:val="28"/>
          <w:szCs w:val="28"/>
        </w:rPr>
        <w:t xml:space="preserve">: Theo </w:t>
      </w:r>
      <w:hyperlink r:id="rId63"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Ban bầu cử gồm?</w:t>
      </w:r>
    </w:p>
    <w:p w14:paraId="7B7F0412"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A. </w:t>
      </w:r>
      <w:r w:rsidRPr="00DE58ED">
        <w:rPr>
          <w:rFonts w:ascii="Times New Roman" w:hAnsi="Times New Roman" w:cs="Times New Roman"/>
          <w:b/>
          <w:sz w:val="28"/>
          <w:szCs w:val="28"/>
          <w:shd w:val="clear" w:color="auto" w:fill="FFFFFF"/>
        </w:rPr>
        <w:t>Ban bầu cử đại biểu Quốc hội, </w:t>
      </w:r>
      <w:proofErr w:type="gramStart"/>
      <w:r w:rsidRPr="00DE58ED">
        <w:rPr>
          <w:rFonts w:ascii="Times New Roman" w:hAnsi="Times New Roman" w:cs="Times New Roman"/>
          <w:b/>
          <w:sz w:val="28"/>
          <w:szCs w:val="28"/>
          <w:shd w:val="clear" w:color="auto" w:fill="FFFFFF"/>
        </w:rPr>
        <w:t>Ban</w:t>
      </w:r>
      <w:proofErr w:type="gramEnd"/>
      <w:r w:rsidRPr="00DE58ED">
        <w:rPr>
          <w:rFonts w:ascii="Times New Roman" w:hAnsi="Times New Roman" w:cs="Times New Roman"/>
          <w:b/>
          <w:sz w:val="28"/>
          <w:szCs w:val="28"/>
          <w:shd w:val="clear" w:color="auto" w:fill="FFFFFF"/>
        </w:rPr>
        <w:t xml:space="preserve"> bầu cử đại biểu Hội đồng nhân dân cấp tỉnh, Ban bầu cử đại biểu Hội đồng nhân dân cấp xã</w:t>
      </w:r>
    </w:p>
    <w:p w14:paraId="52CC1AE7"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B. Ban bầu cử đại biểu quốc hội và</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Ban bầu cử đại biểu Hội đồng nhân dân cấp tỉnh.</w:t>
      </w:r>
    </w:p>
    <w:p w14:paraId="7B30ED33"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Ban bầu cử đại biểu Hội đồng nhân dân cấp xã.</w:t>
      </w:r>
    </w:p>
    <w:p w14:paraId="1F08C334"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A56E20" w:rsidRPr="00DE58ED">
        <w:rPr>
          <w:rFonts w:ascii="Times New Roman" w:hAnsi="Times New Roman" w:cs="Times New Roman"/>
          <w:i/>
          <w:sz w:val="28"/>
          <w:szCs w:val="28"/>
        </w:rPr>
        <w:t xml:space="preserve"> </w:t>
      </w:r>
      <w:r w:rsidRPr="00DE58ED">
        <w:rPr>
          <w:rFonts w:ascii="Times New Roman" w:hAnsi="Times New Roman" w:cs="Times New Roman"/>
          <w:i/>
          <w:sz w:val="28"/>
          <w:szCs w:val="28"/>
        </w:rPr>
        <w:t xml:space="preserve">A (Căn cứ </w:t>
      </w:r>
      <w:r w:rsidRPr="00DE58ED">
        <w:rPr>
          <w:rFonts w:ascii="Times New Roman" w:eastAsia="Times New Roman" w:hAnsi="Times New Roman" w:cs="Times New Roman"/>
          <w:i/>
          <w:sz w:val="28"/>
          <w:szCs w:val="28"/>
        </w:rPr>
        <w:t xml:space="preserve">khoản 2, Điều 21 </w:t>
      </w:r>
      <w:hyperlink r:id="rId64"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65"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2E35572B" w14:textId="77777777" w:rsidR="00C83D80" w:rsidRPr="00DE58ED" w:rsidRDefault="00C83D80" w:rsidP="00C83D80">
      <w:pPr>
        <w:spacing w:after="0" w:line="288" w:lineRule="auto"/>
        <w:ind w:firstLine="567"/>
        <w:jc w:val="both"/>
        <w:rPr>
          <w:rFonts w:ascii="Times New Roman" w:hAnsi="Times New Roman" w:cs="Times New Roman"/>
          <w:b/>
          <w:i/>
          <w:sz w:val="28"/>
          <w:szCs w:val="28"/>
        </w:rPr>
      </w:pPr>
      <w:r w:rsidRPr="00DE58ED">
        <w:rPr>
          <w:rFonts w:ascii="Times New Roman" w:hAnsi="Times New Roman" w:cs="Times New Roman"/>
          <w:b/>
          <w:iCs/>
          <w:sz w:val="28"/>
          <w:szCs w:val="28"/>
        </w:rPr>
        <w:t xml:space="preserve">Câu </w:t>
      </w:r>
      <w:r w:rsidR="00DE185B" w:rsidRPr="00DE58ED">
        <w:rPr>
          <w:rFonts w:ascii="Times New Roman" w:hAnsi="Times New Roman" w:cs="Times New Roman"/>
          <w:b/>
          <w:iCs/>
          <w:sz w:val="28"/>
          <w:szCs w:val="28"/>
        </w:rPr>
        <w:t>53</w:t>
      </w:r>
      <w:r w:rsidRPr="00DE58ED">
        <w:rPr>
          <w:rFonts w:ascii="Times New Roman" w:hAnsi="Times New Roman" w:cs="Times New Roman"/>
          <w:b/>
          <w:iCs/>
          <w:sz w:val="28"/>
          <w:szCs w:val="28"/>
        </w:rPr>
        <w:t>:</w:t>
      </w:r>
      <w:r w:rsidRPr="00DE58ED">
        <w:rPr>
          <w:rFonts w:ascii="Times New Roman" w:hAnsi="Times New Roman" w:cs="Times New Roman"/>
          <w:b/>
          <w:i/>
          <w:sz w:val="28"/>
          <w:szCs w:val="28"/>
        </w:rPr>
        <w:t xml:space="preserve"> </w:t>
      </w:r>
      <w:r w:rsidRPr="00DE58ED">
        <w:rPr>
          <w:rFonts w:ascii="Times New Roman" w:hAnsi="Times New Roman" w:cs="Times New Roman"/>
          <w:b/>
          <w:sz w:val="28"/>
          <w:szCs w:val="28"/>
        </w:rPr>
        <w:t xml:space="preserve">Theo </w:t>
      </w:r>
      <w:hyperlink r:id="rId66"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Ban bầu cử đại biểu Quốc hội do cơ quan nào quyết định thành lập?</w:t>
      </w:r>
    </w:p>
    <w:p w14:paraId="4F5DC5B7"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 xml:space="preserve">A. </w:t>
      </w:r>
      <w:r w:rsidRPr="00DE58ED">
        <w:rPr>
          <w:rFonts w:ascii="Times New Roman" w:hAnsi="Times New Roman" w:cs="Times New Roman"/>
          <w:sz w:val="28"/>
          <w:szCs w:val="28"/>
          <w:shd w:val="clear" w:color="auto" w:fill="FFFFFF"/>
        </w:rPr>
        <w:t>Thường trực Hội đồng nhân dân tỉnh</w:t>
      </w:r>
      <w:r w:rsidRPr="00DE58ED">
        <w:rPr>
          <w:rFonts w:ascii="Times New Roman" w:hAnsi="Times New Roman" w:cs="Times New Roman"/>
          <w:sz w:val="28"/>
          <w:szCs w:val="28"/>
        </w:rPr>
        <w:t>.</w:t>
      </w:r>
    </w:p>
    <w:p w14:paraId="5B76E70E"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B.</w:t>
      </w:r>
      <w:r w:rsidRPr="00DE58ED">
        <w:rPr>
          <w:rFonts w:ascii="Times New Roman" w:hAnsi="Times New Roman" w:cs="Times New Roman"/>
          <w:sz w:val="28"/>
          <w:szCs w:val="28"/>
          <w:shd w:val="clear" w:color="auto" w:fill="FFFFFF"/>
        </w:rPr>
        <w:t xml:space="preserve"> Ủy ban Mặt trận Tổ quốc Việt Nam tỉnh</w:t>
      </w:r>
      <w:r w:rsidRPr="00DE58ED">
        <w:rPr>
          <w:rFonts w:ascii="Times New Roman" w:hAnsi="Times New Roman" w:cs="Times New Roman"/>
          <w:sz w:val="28"/>
          <w:szCs w:val="28"/>
        </w:rPr>
        <w:t>.</w:t>
      </w:r>
    </w:p>
    <w:p w14:paraId="7B8ADB4D"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 </w:t>
      </w:r>
      <w:r w:rsidRPr="00DE58ED">
        <w:rPr>
          <w:rFonts w:ascii="Times New Roman" w:hAnsi="Times New Roman" w:cs="Times New Roman"/>
          <w:b/>
          <w:sz w:val="28"/>
          <w:szCs w:val="28"/>
          <w:shd w:val="clear" w:color="auto" w:fill="FFFFFF"/>
        </w:rPr>
        <w:t>Ủy ban nhân dân cấp tỉnh</w:t>
      </w:r>
    </w:p>
    <w:p w14:paraId="190C034C" w14:textId="77777777" w:rsidR="00C83D80" w:rsidRPr="00DE58ED" w:rsidRDefault="00C83D80" w:rsidP="00C83D80">
      <w:pPr>
        <w:spacing w:after="0" w:line="288" w:lineRule="auto"/>
        <w:ind w:firstLine="567"/>
        <w:jc w:val="both"/>
        <w:rPr>
          <w:rFonts w:ascii="Times New Roman" w:eastAsia="Times New Roman" w:hAnsi="Times New Roman" w:cs="Times New Roman"/>
          <w:i/>
          <w:sz w:val="28"/>
          <w:szCs w:val="28"/>
        </w:rPr>
      </w:pPr>
      <w:r w:rsidRPr="00DE58ED">
        <w:rPr>
          <w:rFonts w:ascii="Times New Roman" w:hAnsi="Times New Roman" w:cs="Times New Roman"/>
          <w:i/>
          <w:sz w:val="28"/>
          <w:szCs w:val="28"/>
        </w:rPr>
        <w:t xml:space="preserve">Đáp án:C (Căn cứ </w:t>
      </w:r>
      <w:r w:rsidRPr="00DE58ED">
        <w:rPr>
          <w:rFonts w:ascii="Times New Roman" w:eastAsia="Times New Roman" w:hAnsi="Times New Roman" w:cs="Times New Roman"/>
          <w:i/>
          <w:sz w:val="28"/>
          <w:szCs w:val="28"/>
        </w:rPr>
        <w:t xml:space="preserve">khoản 1, Điều 24 </w:t>
      </w:r>
      <w:hyperlink r:id="rId67"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68"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7CE74ADB"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54</w:t>
      </w:r>
      <w:r w:rsidRPr="00DE58ED">
        <w:rPr>
          <w:rFonts w:ascii="Times New Roman" w:hAnsi="Times New Roman" w:cs="Times New Roman"/>
          <w:b/>
          <w:sz w:val="28"/>
          <w:szCs w:val="28"/>
        </w:rPr>
        <w:t xml:space="preserve">: Theo </w:t>
      </w:r>
      <w:hyperlink r:id="rId69"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Ban bầu cử đại biểu Quốc hội được thành lập chậm nhất bao nhiêu ngày trước ngày bầu cử?</w:t>
      </w:r>
    </w:p>
    <w:p w14:paraId="502FA201" w14:textId="77777777" w:rsidR="00C83D80" w:rsidRPr="00DE58ED" w:rsidRDefault="00F62EE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w:t>
      </w:r>
      <w:r w:rsidR="00C83D80" w:rsidRPr="00DE58ED">
        <w:rPr>
          <w:rFonts w:ascii="Times New Roman" w:hAnsi="Times New Roman" w:cs="Times New Roman"/>
          <w:sz w:val="28"/>
          <w:szCs w:val="28"/>
        </w:rPr>
        <w:t>. 60 ngày</w:t>
      </w:r>
    </w:p>
    <w:p w14:paraId="4E66D050" w14:textId="77777777" w:rsidR="00C83D80" w:rsidRPr="00DE58ED" w:rsidRDefault="00F62EE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B</w:t>
      </w:r>
      <w:r w:rsidR="00C83D80" w:rsidRPr="00DE58ED">
        <w:rPr>
          <w:rFonts w:ascii="Times New Roman" w:hAnsi="Times New Roman" w:cs="Times New Roman"/>
          <w:b/>
          <w:sz w:val="28"/>
          <w:szCs w:val="28"/>
        </w:rPr>
        <w:t>. 70 ngày</w:t>
      </w:r>
    </w:p>
    <w:p w14:paraId="59525FA2" w14:textId="77777777" w:rsidR="00523C5F" w:rsidRPr="00DE58ED" w:rsidRDefault="00523C5F" w:rsidP="00523C5F">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80 ngày</w:t>
      </w:r>
    </w:p>
    <w:p w14:paraId="482BAA22"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F62EE0" w:rsidRPr="00DE58ED">
        <w:rPr>
          <w:rFonts w:ascii="Times New Roman" w:hAnsi="Times New Roman" w:cs="Times New Roman"/>
          <w:i/>
          <w:sz w:val="28"/>
          <w:szCs w:val="28"/>
        </w:rPr>
        <w:t xml:space="preserve"> B</w:t>
      </w:r>
      <w:r w:rsidRPr="00DE58ED">
        <w:rPr>
          <w:rFonts w:ascii="Times New Roman" w:hAnsi="Times New Roman" w:cs="Times New Roman"/>
          <w:i/>
          <w:sz w:val="28"/>
          <w:szCs w:val="28"/>
        </w:rPr>
        <w:t xml:space="preserve"> (Căn cứ </w:t>
      </w:r>
      <w:r w:rsidRPr="00DE58ED">
        <w:rPr>
          <w:rFonts w:ascii="Times New Roman" w:eastAsia="Times New Roman" w:hAnsi="Times New Roman" w:cs="Times New Roman"/>
          <w:i/>
          <w:sz w:val="28"/>
          <w:szCs w:val="28"/>
        </w:rPr>
        <w:t xml:space="preserve">khoản 1, Điều 24 </w:t>
      </w:r>
      <w:hyperlink r:id="rId70"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71"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4E2AC3DA"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55</w:t>
      </w:r>
      <w:r w:rsidRPr="00DE58ED">
        <w:rPr>
          <w:rFonts w:ascii="Times New Roman" w:hAnsi="Times New Roman" w:cs="Times New Roman"/>
          <w:b/>
          <w:sz w:val="28"/>
          <w:szCs w:val="28"/>
        </w:rPr>
        <w:t xml:space="preserve">: Theo </w:t>
      </w:r>
      <w:hyperlink r:id="rId72"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Ban bầu cử đại biểu Quốc hội có bao nhiêu thành viên?</w:t>
      </w:r>
    </w:p>
    <w:p w14:paraId="59A85271" w14:textId="77777777" w:rsidR="00C83D80" w:rsidRPr="00DE58ED" w:rsidRDefault="00D55208"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w:t>
      </w:r>
      <w:r w:rsidR="00C83D80" w:rsidRPr="00DE58ED">
        <w:rPr>
          <w:rFonts w:ascii="Times New Roman" w:hAnsi="Times New Roman" w:cs="Times New Roman"/>
          <w:sz w:val="28"/>
          <w:szCs w:val="28"/>
        </w:rPr>
        <w:t xml:space="preserve">. Có từ </w:t>
      </w:r>
      <w:r w:rsidR="00031010" w:rsidRPr="00DE58ED">
        <w:rPr>
          <w:rFonts w:ascii="Times New Roman" w:hAnsi="Times New Roman" w:cs="Times New Roman"/>
          <w:sz w:val="28"/>
          <w:szCs w:val="28"/>
        </w:rPr>
        <w:t>9</w:t>
      </w:r>
      <w:r w:rsidR="00C83D80" w:rsidRPr="00DE58ED">
        <w:rPr>
          <w:rFonts w:ascii="Times New Roman" w:hAnsi="Times New Roman" w:cs="Times New Roman"/>
          <w:sz w:val="28"/>
          <w:szCs w:val="28"/>
        </w:rPr>
        <w:t xml:space="preserve"> đến 1</w:t>
      </w:r>
      <w:r w:rsidR="00031010" w:rsidRPr="00DE58ED">
        <w:rPr>
          <w:rFonts w:ascii="Times New Roman" w:hAnsi="Times New Roman" w:cs="Times New Roman"/>
          <w:sz w:val="28"/>
          <w:szCs w:val="28"/>
        </w:rPr>
        <w:t>5</w:t>
      </w:r>
      <w:r w:rsidR="00C83D80" w:rsidRPr="00DE58ED">
        <w:rPr>
          <w:rFonts w:ascii="Times New Roman" w:hAnsi="Times New Roman" w:cs="Times New Roman"/>
          <w:sz w:val="28"/>
          <w:szCs w:val="28"/>
        </w:rPr>
        <w:t xml:space="preserve"> thành viên</w:t>
      </w:r>
    </w:p>
    <w:p w14:paraId="296FA77F" w14:textId="77777777" w:rsidR="00206773" w:rsidRPr="00DE58ED" w:rsidRDefault="00206773" w:rsidP="00206773">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B. Có từ 9 đến 17 thành viên.</w:t>
      </w:r>
    </w:p>
    <w:p w14:paraId="3B7982F0"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 xml:space="preserve">C. Có từ </w:t>
      </w:r>
      <w:r w:rsidR="00031010" w:rsidRPr="00DE58ED">
        <w:rPr>
          <w:rFonts w:ascii="Times New Roman" w:hAnsi="Times New Roman" w:cs="Times New Roman"/>
          <w:sz w:val="28"/>
          <w:szCs w:val="28"/>
        </w:rPr>
        <w:t>9</w:t>
      </w:r>
      <w:r w:rsidRPr="00DE58ED">
        <w:rPr>
          <w:rFonts w:ascii="Times New Roman" w:hAnsi="Times New Roman" w:cs="Times New Roman"/>
          <w:sz w:val="28"/>
          <w:szCs w:val="28"/>
        </w:rPr>
        <w:t xml:space="preserve"> đến 1</w:t>
      </w:r>
      <w:r w:rsidR="00031010" w:rsidRPr="00DE58ED">
        <w:rPr>
          <w:rFonts w:ascii="Times New Roman" w:hAnsi="Times New Roman" w:cs="Times New Roman"/>
          <w:sz w:val="28"/>
          <w:szCs w:val="28"/>
        </w:rPr>
        <w:t>9</w:t>
      </w:r>
      <w:r w:rsidRPr="00DE58ED">
        <w:rPr>
          <w:rFonts w:ascii="Times New Roman" w:hAnsi="Times New Roman" w:cs="Times New Roman"/>
          <w:sz w:val="28"/>
          <w:szCs w:val="28"/>
        </w:rPr>
        <w:t xml:space="preserve"> thành viên.</w:t>
      </w:r>
    </w:p>
    <w:p w14:paraId="3FA0F5D2"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717B41" w:rsidRPr="00DE58ED">
        <w:rPr>
          <w:rFonts w:ascii="Times New Roman" w:hAnsi="Times New Roman" w:cs="Times New Roman"/>
          <w:i/>
          <w:sz w:val="28"/>
          <w:szCs w:val="28"/>
        </w:rPr>
        <w:t>B</w:t>
      </w:r>
      <w:r w:rsidRPr="00DE58ED">
        <w:rPr>
          <w:rFonts w:ascii="Times New Roman" w:hAnsi="Times New Roman" w:cs="Times New Roman"/>
          <w:i/>
          <w:sz w:val="28"/>
          <w:szCs w:val="28"/>
        </w:rPr>
        <w:t xml:space="preserve"> (Căn cứ </w:t>
      </w:r>
      <w:r w:rsidRPr="00DE58ED">
        <w:rPr>
          <w:rFonts w:ascii="Times New Roman" w:eastAsia="Times New Roman" w:hAnsi="Times New Roman" w:cs="Times New Roman"/>
          <w:i/>
          <w:sz w:val="28"/>
          <w:szCs w:val="28"/>
        </w:rPr>
        <w:t xml:space="preserve">khoản 1, Điều 24 </w:t>
      </w:r>
      <w:hyperlink r:id="rId73"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74"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1D0361D1"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 xml:space="preserve">Câu </w:t>
      </w:r>
      <w:r w:rsidR="00DE185B" w:rsidRPr="00DE58ED">
        <w:rPr>
          <w:rFonts w:ascii="Times New Roman" w:hAnsi="Times New Roman" w:cs="Times New Roman"/>
          <w:b/>
          <w:sz w:val="28"/>
          <w:szCs w:val="28"/>
        </w:rPr>
        <w:t>56</w:t>
      </w:r>
      <w:r w:rsidRPr="00DE58ED">
        <w:rPr>
          <w:rFonts w:ascii="Times New Roman" w:hAnsi="Times New Roman" w:cs="Times New Roman"/>
          <w:b/>
          <w:sz w:val="28"/>
          <w:szCs w:val="28"/>
        </w:rPr>
        <w:t>:</w:t>
      </w:r>
      <w:r w:rsidRPr="00DE58ED">
        <w:rPr>
          <w:rFonts w:ascii="Times New Roman" w:hAnsi="Times New Roman" w:cs="Times New Roman"/>
          <w:i/>
          <w:sz w:val="28"/>
          <w:szCs w:val="28"/>
        </w:rPr>
        <w:t xml:space="preserve"> </w:t>
      </w:r>
      <w:r w:rsidRPr="00DE58ED">
        <w:rPr>
          <w:rFonts w:ascii="Times New Roman" w:hAnsi="Times New Roman" w:cs="Times New Roman"/>
          <w:b/>
          <w:sz w:val="28"/>
          <w:szCs w:val="28"/>
        </w:rPr>
        <w:t xml:space="preserve">Theo </w:t>
      </w:r>
      <w:hyperlink r:id="rId75"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thành viên Ban bầu cử đại biểu Quốc hội gồm những chức danh nào?</w:t>
      </w:r>
    </w:p>
    <w:p w14:paraId="25CC5150"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A. </w:t>
      </w:r>
      <w:r w:rsidRPr="00DE58ED">
        <w:rPr>
          <w:rFonts w:ascii="Times New Roman" w:hAnsi="Times New Roman" w:cs="Times New Roman"/>
          <w:b/>
          <w:sz w:val="28"/>
          <w:szCs w:val="28"/>
          <w:shd w:val="clear" w:color="auto" w:fill="FFFFFF"/>
        </w:rPr>
        <w:t>Trưởng ban, các Phó Trưởng ban, Thư ký và các Ủy viên.</w:t>
      </w:r>
    </w:p>
    <w:p w14:paraId="2A58415B" w14:textId="77777777" w:rsidR="00C83D80" w:rsidRPr="00DE58ED" w:rsidRDefault="00C83D80"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Trưởng ban, Phó Trưởng ban, Thư ký</w:t>
      </w:r>
    </w:p>
    <w:p w14:paraId="16D00AFD" w14:textId="77777777" w:rsidR="00C83D80" w:rsidRPr="00DE58ED" w:rsidRDefault="00C83D80"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C. Trưởng ban, các Phó Trưởng ban và các Ủy viên</w:t>
      </w:r>
    </w:p>
    <w:p w14:paraId="464257F6"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2B1CEB" w:rsidRPr="00DE58ED">
        <w:rPr>
          <w:rFonts w:ascii="Times New Roman" w:hAnsi="Times New Roman" w:cs="Times New Roman"/>
          <w:i/>
          <w:sz w:val="28"/>
          <w:szCs w:val="28"/>
        </w:rPr>
        <w:t xml:space="preserve"> </w:t>
      </w:r>
      <w:r w:rsidRPr="00DE58ED">
        <w:rPr>
          <w:rFonts w:ascii="Times New Roman" w:hAnsi="Times New Roman" w:cs="Times New Roman"/>
          <w:i/>
          <w:sz w:val="28"/>
          <w:szCs w:val="28"/>
        </w:rPr>
        <w:t xml:space="preserve">A (Căn cứ </w:t>
      </w:r>
      <w:r w:rsidRPr="00DE58ED">
        <w:rPr>
          <w:rFonts w:ascii="Times New Roman" w:eastAsia="Times New Roman" w:hAnsi="Times New Roman" w:cs="Times New Roman"/>
          <w:i/>
          <w:sz w:val="28"/>
          <w:szCs w:val="28"/>
        </w:rPr>
        <w:t xml:space="preserve">khoản 1, Điều 24 </w:t>
      </w:r>
      <w:hyperlink r:id="rId76"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77"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7A356037"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57</w:t>
      </w:r>
      <w:r w:rsidRPr="00DE58ED">
        <w:rPr>
          <w:rFonts w:ascii="Times New Roman" w:hAnsi="Times New Roman" w:cs="Times New Roman"/>
          <w:b/>
          <w:sz w:val="28"/>
          <w:szCs w:val="28"/>
        </w:rPr>
        <w:t>:</w:t>
      </w:r>
      <w:r w:rsidRPr="00DE58ED">
        <w:rPr>
          <w:rFonts w:ascii="Times New Roman" w:hAnsi="Times New Roman" w:cs="Times New Roman"/>
          <w:i/>
          <w:sz w:val="28"/>
          <w:szCs w:val="28"/>
        </w:rPr>
        <w:t xml:space="preserve"> </w:t>
      </w:r>
      <w:r w:rsidRPr="00DE58ED">
        <w:rPr>
          <w:rFonts w:ascii="Times New Roman" w:hAnsi="Times New Roman" w:cs="Times New Roman"/>
          <w:b/>
          <w:sz w:val="28"/>
          <w:szCs w:val="28"/>
        </w:rPr>
        <w:t xml:space="preserve">Theo </w:t>
      </w:r>
      <w:hyperlink r:id="rId78"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hAnsi="Times New Roman" w:cs="Times New Roman"/>
          <w:b/>
          <w:sz w:val="28"/>
          <w:szCs w:val="28"/>
          <w:shd w:val="clear" w:color="auto" w:fill="FFFFFF"/>
        </w:rPr>
        <w:t>mỗi đơn vị bầu cử đại biểu Quốc hội được thành lập mấy Ban bầu cử đại biểu Quốc hội?</w:t>
      </w:r>
    </w:p>
    <w:p w14:paraId="6CB914BD" w14:textId="77777777" w:rsidR="00C83D80" w:rsidRPr="00DE58ED" w:rsidRDefault="00360405"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A</w:t>
      </w:r>
      <w:r w:rsidR="00C83D80" w:rsidRPr="00DE58ED">
        <w:rPr>
          <w:rFonts w:ascii="Times New Roman" w:hAnsi="Times New Roman" w:cs="Times New Roman"/>
          <w:b/>
          <w:sz w:val="28"/>
          <w:szCs w:val="28"/>
          <w:shd w:val="clear" w:color="auto" w:fill="FFFFFF"/>
        </w:rPr>
        <w:t>. 01 Ban bầu cử đại biểu Quốc hội.</w:t>
      </w:r>
    </w:p>
    <w:p w14:paraId="135D931E" w14:textId="77777777" w:rsidR="00360405" w:rsidRPr="00DE58ED" w:rsidRDefault="00360405" w:rsidP="00360405">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02 Ban bầu cử đại biểu quốc hội.</w:t>
      </w:r>
    </w:p>
    <w:p w14:paraId="07E1B481" w14:textId="77777777" w:rsidR="00C83D80" w:rsidRPr="00DE58ED" w:rsidRDefault="00C83D80"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C. 03 Ban bầu cử đại biểu Quốc hội.</w:t>
      </w:r>
    </w:p>
    <w:p w14:paraId="78D65ABA"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360405" w:rsidRPr="00DE58ED">
        <w:rPr>
          <w:rFonts w:ascii="Times New Roman" w:hAnsi="Times New Roman" w:cs="Times New Roman"/>
          <w:i/>
          <w:sz w:val="28"/>
          <w:szCs w:val="28"/>
        </w:rPr>
        <w:t>A</w:t>
      </w:r>
      <w:r w:rsidRPr="00DE58ED">
        <w:rPr>
          <w:rFonts w:ascii="Times New Roman" w:hAnsi="Times New Roman" w:cs="Times New Roman"/>
          <w:i/>
          <w:sz w:val="28"/>
          <w:szCs w:val="28"/>
        </w:rPr>
        <w:t xml:space="preserve"> (Căn cứ </w:t>
      </w:r>
      <w:r w:rsidRPr="00DE58ED">
        <w:rPr>
          <w:rFonts w:ascii="Times New Roman" w:eastAsia="Times New Roman" w:hAnsi="Times New Roman" w:cs="Times New Roman"/>
          <w:i/>
          <w:sz w:val="28"/>
          <w:szCs w:val="28"/>
        </w:rPr>
        <w:t xml:space="preserve">khoản 1, Điều 24 </w:t>
      </w:r>
      <w:hyperlink r:id="rId79"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80"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526395AB" w14:textId="77777777" w:rsidR="00C83D80" w:rsidRPr="00DE58ED" w:rsidRDefault="00C83D80" w:rsidP="008346F2">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58</w:t>
      </w:r>
      <w:r w:rsidRPr="00DE58ED">
        <w:rPr>
          <w:rFonts w:ascii="Times New Roman" w:hAnsi="Times New Roman" w:cs="Times New Roman"/>
          <w:b/>
          <w:sz w:val="28"/>
          <w:szCs w:val="28"/>
        </w:rPr>
        <w:t xml:space="preserve">: Theo </w:t>
      </w:r>
      <w:hyperlink r:id="rId81"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003A7D28" w:rsidRPr="00DE58ED">
        <w:rPr>
          <w:rFonts w:ascii="Times New Roman" w:hAnsi="Times New Roman" w:cs="Times New Roman"/>
          <w:b/>
          <w:sz w:val="28"/>
          <w:szCs w:val="28"/>
        </w:rPr>
        <w:t>nhiệm vụ nào sau đây của Hội đồng bầu cử quốc gia?</w:t>
      </w:r>
    </w:p>
    <w:p w14:paraId="5171A3F3" w14:textId="77777777" w:rsidR="000A25AD" w:rsidRPr="00DE58ED" w:rsidRDefault="000A25AD" w:rsidP="008346F2">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w:t>
      </w:r>
      <w:r w:rsidR="00B538CF" w:rsidRPr="00DE58ED">
        <w:rPr>
          <w:rFonts w:ascii="Times New Roman" w:hAnsi="Times New Roman" w:cs="Times New Roman"/>
          <w:sz w:val="28"/>
          <w:szCs w:val="28"/>
        </w:rPr>
        <w:t xml:space="preserve"> </w:t>
      </w:r>
      <w:r w:rsidR="00EE6008" w:rsidRPr="00DE58ED">
        <w:rPr>
          <w:rFonts w:ascii="Times New Roman" w:hAnsi="Times New Roman" w:cs="Times New Roman"/>
          <w:sz w:val="28"/>
          <w:szCs w:val="28"/>
          <w:shd w:val="clear" w:color="auto" w:fill="FFFFFF"/>
        </w:rPr>
        <w:t>Chỉ đạo, kiểm tra, đôn đốc việc bố trí các phòng bỏ phiếu và công việc bầu cử ở các phòng bỏ phiếu</w:t>
      </w:r>
      <w:r w:rsidR="002616B6" w:rsidRPr="00DE58ED">
        <w:rPr>
          <w:rFonts w:ascii="Times New Roman" w:hAnsi="Times New Roman" w:cs="Times New Roman"/>
          <w:sz w:val="28"/>
          <w:szCs w:val="28"/>
          <w:shd w:val="clear" w:color="auto" w:fill="FFFFFF"/>
        </w:rPr>
        <w:t>.</w:t>
      </w:r>
    </w:p>
    <w:p w14:paraId="0FAB9186" w14:textId="77777777" w:rsidR="000A25AD" w:rsidRPr="00DE58ED" w:rsidRDefault="000A25AD" w:rsidP="008346F2">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B. </w:t>
      </w:r>
      <w:r w:rsidRPr="00DE58ED">
        <w:rPr>
          <w:rFonts w:ascii="Times New Roman" w:hAnsi="Times New Roman" w:cs="Times New Roman"/>
          <w:b/>
          <w:sz w:val="28"/>
          <w:szCs w:val="28"/>
          <w:shd w:val="clear" w:color="auto" w:fill="FFFFFF"/>
        </w:rPr>
        <w:t>Quy định mẫu hồ sơ ứng cử, mẫu thẻ cử tri, mẫu phiếu bầu cử, nội quy phòng bỏ phiếu, các mẫu văn bản khác sử dụng trong công tác bầu cử.</w:t>
      </w:r>
    </w:p>
    <w:p w14:paraId="43FA78E7" w14:textId="77777777" w:rsidR="000A25AD" w:rsidRPr="00DE58ED" w:rsidRDefault="000A25AD" w:rsidP="008346F2">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w:t>
      </w:r>
      <w:r w:rsidR="00D51C7F" w:rsidRPr="00DE58ED">
        <w:rPr>
          <w:rFonts w:ascii="Times New Roman" w:hAnsi="Times New Roman" w:cs="Times New Roman"/>
          <w:sz w:val="28"/>
          <w:szCs w:val="28"/>
        </w:rPr>
        <w:t xml:space="preserve"> </w:t>
      </w:r>
      <w:r w:rsidR="00D51C7F" w:rsidRPr="00DE58ED">
        <w:rPr>
          <w:rFonts w:ascii="Times New Roman" w:hAnsi="Times New Roman" w:cs="Times New Roman"/>
          <w:sz w:val="28"/>
          <w:szCs w:val="28"/>
          <w:shd w:val="clear" w:color="auto" w:fill="FFFFFF"/>
        </w:rPr>
        <w:t>Phụ trách công tác bầu cử trong khu vực bỏ phiếu</w:t>
      </w:r>
      <w:r w:rsidR="002616B6" w:rsidRPr="00DE58ED">
        <w:rPr>
          <w:rFonts w:ascii="Times New Roman" w:hAnsi="Times New Roman" w:cs="Times New Roman"/>
          <w:sz w:val="28"/>
          <w:szCs w:val="28"/>
          <w:shd w:val="clear" w:color="auto" w:fill="FFFFFF"/>
        </w:rPr>
        <w:t>.</w:t>
      </w:r>
    </w:p>
    <w:p w14:paraId="7AFD0ABC"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EE1668" w:rsidRPr="00DE58ED">
        <w:rPr>
          <w:rFonts w:ascii="Times New Roman" w:hAnsi="Times New Roman" w:cs="Times New Roman"/>
          <w:i/>
          <w:sz w:val="28"/>
          <w:szCs w:val="28"/>
        </w:rPr>
        <w:t xml:space="preserve"> </w:t>
      </w:r>
      <w:r w:rsidR="000A25AD" w:rsidRPr="00DE58ED">
        <w:rPr>
          <w:rFonts w:ascii="Times New Roman" w:hAnsi="Times New Roman" w:cs="Times New Roman"/>
          <w:i/>
          <w:sz w:val="28"/>
          <w:szCs w:val="28"/>
        </w:rPr>
        <w:t>B</w:t>
      </w:r>
      <w:r w:rsidRPr="00DE58ED">
        <w:rPr>
          <w:rFonts w:ascii="Times New Roman" w:hAnsi="Times New Roman" w:cs="Times New Roman"/>
          <w:i/>
          <w:sz w:val="28"/>
          <w:szCs w:val="28"/>
        </w:rPr>
        <w:t xml:space="preserve"> (Căn cứ </w:t>
      </w:r>
      <w:r w:rsidRPr="00DE58ED">
        <w:rPr>
          <w:rFonts w:ascii="Times New Roman" w:eastAsia="Times New Roman" w:hAnsi="Times New Roman" w:cs="Times New Roman"/>
          <w:i/>
          <w:sz w:val="28"/>
          <w:szCs w:val="28"/>
        </w:rPr>
        <w:t xml:space="preserve">khoản </w:t>
      </w:r>
      <w:r w:rsidR="005347E0" w:rsidRPr="00DE58ED">
        <w:rPr>
          <w:rFonts w:ascii="Times New Roman" w:eastAsia="Times New Roman" w:hAnsi="Times New Roman" w:cs="Times New Roman"/>
          <w:i/>
          <w:sz w:val="28"/>
          <w:szCs w:val="28"/>
        </w:rPr>
        <w:t>6</w:t>
      </w:r>
      <w:r w:rsidRPr="00DE58ED">
        <w:rPr>
          <w:rFonts w:ascii="Times New Roman" w:eastAsia="Times New Roman" w:hAnsi="Times New Roman" w:cs="Times New Roman"/>
          <w:i/>
          <w:sz w:val="28"/>
          <w:szCs w:val="28"/>
        </w:rPr>
        <w:t xml:space="preserve"> Điều </w:t>
      </w:r>
      <w:r w:rsidR="005347E0" w:rsidRPr="00DE58ED">
        <w:rPr>
          <w:rFonts w:ascii="Times New Roman" w:eastAsia="Times New Roman" w:hAnsi="Times New Roman" w:cs="Times New Roman"/>
          <w:i/>
          <w:sz w:val="28"/>
          <w:szCs w:val="28"/>
        </w:rPr>
        <w:t>14</w:t>
      </w:r>
      <w:r w:rsidRPr="00DE58ED">
        <w:rPr>
          <w:rFonts w:ascii="Times New Roman" w:eastAsia="Times New Roman" w:hAnsi="Times New Roman" w:cs="Times New Roman"/>
          <w:i/>
          <w:sz w:val="28"/>
          <w:szCs w:val="28"/>
        </w:rPr>
        <w:t xml:space="preserve"> </w:t>
      </w:r>
      <w:hyperlink r:id="rId82"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83"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5891BFD0"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59</w:t>
      </w:r>
      <w:r w:rsidRPr="00DE58ED">
        <w:rPr>
          <w:rFonts w:ascii="Times New Roman" w:hAnsi="Times New Roman" w:cs="Times New Roman"/>
          <w:b/>
          <w:sz w:val="28"/>
          <w:szCs w:val="28"/>
        </w:rPr>
        <w:t xml:space="preserve">: Theo </w:t>
      </w:r>
      <w:hyperlink r:id="rId84"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Ban bầu cử đại biểu Hội đồng nhân dân cấp tỉnh có bao nhiêu thành viên?</w:t>
      </w:r>
    </w:p>
    <w:p w14:paraId="6A786F98"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A. Có từ 11 đến 15 thành viên.</w:t>
      </w:r>
    </w:p>
    <w:p w14:paraId="295DFCAD"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B. Có từ 11 đến 16 thành viên</w:t>
      </w:r>
    </w:p>
    <w:p w14:paraId="15B34640"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Có từ 1</w:t>
      </w:r>
      <w:r w:rsidR="00226E92" w:rsidRPr="00DE58ED">
        <w:rPr>
          <w:rFonts w:ascii="Times New Roman" w:hAnsi="Times New Roman" w:cs="Times New Roman"/>
          <w:sz w:val="28"/>
          <w:szCs w:val="28"/>
        </w:rPr>
        <w:t>1</w:t>
      </w:r>
      <w:r w:rsidRPr="00DE58ED">
        <w:rPr>
          <w:rFonts w:ascii="Times New Roman" w:hAnsi="Times New Roman" w:cs="Times New Roman"/>
          <w:sz w:val="28"/>
          <w:szCs w:val="28"/>
        </w:rPr>
        <w:t xml:space="preserve"> đến 1</w:t>
      </w:r>
      <w:r w:rsidR="00226E92" w:rsidRPr="00DE58ED">
        <w:rPr>
          <w:rFonts w:ascii="Times New Roman" w:hAnsi="Times New Roman" w:cs="Times New Roman"/>
          <w:sz w:val="28"/>
          <w:szCs w:val="28"/>
        </w:rPr>
        <w:t>7</w:t>
      </w:r>
      <w:r w:rsidRPr="00DE58ED">
        <w:rPr>
          <w:rFonts w:ascii="Times New Roman" w:hAnsi="Times New Roman" w:cs="Times New Roman"/>
          <w:sz w:val="28"/>
          <w:szCs w:val="28"/>
        </w:rPr>
        <w:t xml:space="preserve"> thành viên.</w:t>
      </w:r>
    </w:p>
    <w:p w14:paraId="199AD115"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DE605C" w:rsidRPr="00DE58ED">
        <w:rPr>
          <w:rFonts w:ascii="Times New Roman" w:hAnsi="Times New Roman" w:cs="Times New Roman"/>
          <w:i/>
          <w:sz w:val="28"/>
          <w:szCs w:val="28"/>
        </w:rPr>
        <w:t xml:space="preserve"> </w:t>
      </w:r>
      <w:r w:rsidRPr="00DE58ED">
        <w:rPr>
          <w:rFonts w:ascii="Times New Roman" w:hAnsi="Times New Roman" w:cs="Times New Roman"/>
          <w:i/>
          <w:sz w:val="28"/>
          <w:szCs w:val="28"/>
        </w:rPr>
        <w:t xml:space="preserve">A (Căn cứ </w:t>
      </w:r>
      <w:r w:rsidRPr="00DE58ED">
        <w:rPr>
          <w:rFonts w:ascii="Times New Roman" w:eastAsia="Times New Roman" w:hAnsi="Times New Roman" w:cs="Times New Roman"/>
          <w:i/>
          <w:sz w:val="28"/>
          <w:szCs w:val="28"/>
        </w:rPr>
        <w:t xml:space="preserve">khoản 2, Điều 24 </w:t>
      </w:r>
      <w:hyperlink r:id="rId85"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86"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6353BF36"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60</w:t>
      </w:r>
      <w:r w:rsidRPr="00DE58ED">
        <w:rPr>
          <w:rFonts w:ascii="Times New Roman" w:hAnsi="Times New Roman" w:cs="Times New Roman"/>
          <w:b/>
          <w:sz w:val="28"/>
          <w:szCs w:val="28"/>
        </w:rPr>
        <w:t xml:space="preserve">: Theo </w:t>
      </w:r>
      <w:hyperlink r:id="rId87"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Ban bầu cử đại biểu Hội đồng nhân dân cấp xã có bao nhiêu thành viên?</w:t>
      </w:r>
    </w:p>
    <w:p w14:paraId="1EDB5761" w14:textId="77777777" w:rsidR="00C83D80" w:rsidRPr="00DE58ED" w:rsidRDefault="009F0E0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lastRenderedPageBreak/>
        <w:t>A</w:t>
      </w:r>
      <w:r w:rsidR="00C83D80" w:rsidRPr="00DE58ED">
        <w:rPr>
          <w:rFonts w:ascii="Times New Roman" w:hAnsi="Times New Roman" w:cs="Times New Roman"/>
          <w:sz w:val="28"/>
          <w:szCs w:val="28"/>
        </w:rPr>
        <w:t>. Có từ 8 đến 15 thành viên.</w:t>
      </w:r>
    </w:p>
    <w:p w14:paraId="5FB3F921" w14:textId="77777777" w:rsidR="00B77201" w:rsidRPr="00DE58ED" w:rsidRDefault="00B77201" w:rsidP="00B77201">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B. Có từ 9 đến 15 thành viên</w:t>
      </w:r>
    </w:p>
    <w:p w14:paraId="16695F7A" w14:textId="77777777" w:rsidR="00B77201" w:rsidRPr="00DE58ED" w:rsidRDefault="00B77201" w:rsidP="00B77201">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Có từ 10 đến 15 thành viên.</w:t>
      </w:r>
    </w:p>
    <w:p w14:paraId="638081CB"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483592" w:rsidRPr="00DE58ED">
        <w:rPr>
          <w:rFonts w:ascii="Times New Roman" w:hAnsi="Times New Roman" w:cs="Times New Roman"/>
          <w:i/>
          <w:sz w:val="28"/>
          <w:szCs w:val="28"/>
        </w:rPr>
        <w:t xml:space="preserve"> </w:t>
      </w:r>
      <w:r w:rsidRPr="00DE58ED">
        <w:rPr>
          <w:rFonts w:ascii="Times New Roman" w:hAnsi="Times New Roman" w:cs="Times New Roman"/>
          <w:i/>
          <w:sz w:val="28"/>
          <w:szCs w:val="28"/>
        </w:rPr>
        <w:t xml:space="preserve">B (Căn cứ </w:t>
      </w:r>
      <w:r w:rsidRPr="00DE58ED">
        <w:rPr>
          <w:rFonts w:ascii="Times New Roman" w:eastAsia="Times New Roman" w:hAnsi="Times New Roman" w:cs="Times New Roman"/>
          <w:i/>
          <w:sz w:val="28"/>
          <w:szCs w:val="28"/>
        </w:rPr>
        <w:t xml:space="preserve">khoản 2, Điều 24 </w:t>
      </w:r>
      <w:hyperlink r:id="rId88"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89"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5400249B"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61</w:t>
      </w:r>
      <w:r w:rsidRPr="00DE58ED">
        <w:rPr>
          <w:rFonts w:ascii="Times New Roman" w:hAnsi="Times New Roman" w:cs="Times New Roman"/>
          <w:b/>
          <w:sz w:val="28"/>
          <w:szCs w:val="28"/>
        </w:rPr>
        <w:t xml:space="preserve">: Theo </w:t>
      </w:r>
      <w:hyperlink r:id="rId90"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00673E49" w:rsidRPr="00DE58ED">
        <w:rPr>
          <w:rFonts w:ascii="Times New Roman" w:hAnsi="Times New Roman" w:cs="Times New Roman"/>
          <w:b/>
          <w:sz w:val="28"/>
          <w:szCs w:val="28"/>
          <w:shd w:val="clear" w:color="auto" w:fill="FFFFFF"/>
        </w:rPr>
        <w:t xml:space="preserve">Tổ bầu cử hết nhiệm vụ </w:t>
      </w:r>
      <w:r w:rsidR="00FC4BB4" w:rsidRPr="00DE58ED">
        <w:rPr>
          <w:rFonts w:ascii="Times New Roman" w:hAnsi="Times New Roman" w:cs="Times New Roman"/>
          <w:b/>
          <w:sz w:val="28"/>
          <w:szCs w:val="28"/>
          <w:shd w:val="clear" w:color="auto" w:fill="FFFFFF"/>
        </w:rPr>
        <w:t xml:space="preserve">đối với bầu cử đại biểu Hội đồng nhân dân </w:t>
      </w:r>
      <w:r w:rsidR="00673E49" w:rsidRPr="00DE58ED">
        <w:rPr>
          <w:rFonts w:ascii="Times New Roman" w:hAnsi="Times New Roman" w:cs="Times New Roman"/>
          <w:b/>
          <w:sz w:val="28"/>
          <w:szCs w:val="28"/>
          <w:shd w:val="clear" w:color="auto" w:fill="FFFFFF"/>
        </w:rPr>
        <w:t>khi nào?</w:t>
      </w:r>
    </w:p>
    <w:p w14:paraId="248942AD" w14:textId="77777777" w:rsidR="000021FF" w:rsidRPr="00DE58ED" w:rsidRDefault="000021FF"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A.</w:t>
      </w:r>
      <w:r w:rsidR="00AA40C7" w:rsidRPr="00DE58ED">
        <w:rPr>
          <w:rFonts w:ascii="Times New Roman" w:hAnsi="Times New Roman" w:cs="Times New Roman"/>
          <w:sz w:val="28"/>
          <w:szCs w:val="28"/>
          <w:shd w:val="clear" w:color="auto" w:fill="FFFFFF"/>
        </w:rPr>
        <w:t xml:space="preserve"> </w:t>
      </w:r>
      <w:r w:rsidR="00C76280" w:rsidRPr="00DE58ED">
        <w:rPr>
          <w:rFonts w:ascii="Times New Roman" w:hAnsi="Times New Roman" w:cs="Times New Roman"/>
          <w:sz w:val="28"/>
          <w:szCs w:val="28"/>
          <w:shd w:val="clear" w:color="auto" w:fill="FFFFFF"/>
        </w:rPr>
        <w:t>sau khi Hội đồng Bầu cử quốc gia kết thúc việc tổng kết công tác bầu cử đại biểu Quốc hội trong cả nước.</w:t>
      </w:r>
    </w:p>
    <w:p w14:paraId="40CF9DB2" w14:textId="77777777" w:rsidR="000021FF" w:rsidRPr="00DE58ED" w:rsidRDefault="000021FF"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B.</w:t>
      </w:r>
      <w:r w:rsidR="00F00DC4" w:rsidRPr="00DE58ED">
        <w:rPr>
          <w:rFonts w:ascii="Times New Roman" w:hAnsi="Times New Roman" w:cs="Times New Roman"/>
          <w:b/>
          <w:sz w:val="28"/>
          <w:szCs w:val="28"/>
          <w:shd w:val="clear" w:color="auto" w:fill="FFFFFF"/>
        </w:rPr>
        <w:t xml:space="preserve"> </w:t>
      </w:r>
      <w:r w:rsidR="00812772" w:rsidRPr="00DE58ED">
        <w:rPr>
          <w:rFonts w:ascii="Times New Roman" w:hAnsi="Times New Roman" w:cs="Times New Roman"/>
          <w:b/>
          <w:sz w:val="28"/>
          <w:szCs w:val="28"/>
          <w:shd w:val="clear" w:color="auto" w:fill="FFFFFF"/>
        </w:rPr>
        <w:t xml:space="preserve">sau khi Ủy ban bầu cử kết thúc việc tổng kết công tác bầu cử và công bố kết quả bầu cử đại biểu </w:t>
      </w:r>
      <w:r w:rsidR="00C72502" w:rsidRPr="00DE58ED">
        <w:rPr>
          <w:rFonts w:ascii="Times New Roman" w:hAnsi="Times New Roman" w:cs="Times New Roman"/>
          <w:b/>
          <w:sz w:val="28"/>
          <w:szCs w:val="28"/>
          <w:shd w:val="clear" w:color="auto" w:fill="FFFFFF"/>
        </w:rPr>
        <w:t>HĐND</w:t>
      </w:r>
      <w:r w:rsidR="00BF4FBB" w:rsidRPr="00DE58ED">
        <w:rPr>
          <w:rFonts w:ascii="Times New Roman" w:hAnsi="Times New Roman" w:cs="Times New Roman"/>
          <w:b/>
          <w:sz w:val="28"/>
          <w:szCs w:val="28"/>
          <w:shd w:val="clear" w:color="auto" w:fill="FFFFFF"/>
        </w:rPr>
        <w:t>.</w:t>
      </w:r>
    </w:p>
    <w:p w14:paraId="77E18E00" w14:textId="77777777" w:rsidR="000021FF" w:rsidRPr="00DE58ED" w:rsidRDefault="000021FF"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shd w:val="clear" w:color="auto" w:fill="FFFFFF"/>
        </w:rPr>
        <w:t>C</w:t>
      </w:r>
      <w:r w:rsidR="00145D20" w:rsidRPr="00DE58ED">
        <w:rPr>
          <w:rFonts w:ascii="Times New Roman" w:hAnsi="Times New Roman" w:cs="Times New Roman"/>
          <w:sz w:val="28"/>
          <w:szCs w:val="28"/>
          <w:shd w:val="clear" w:color="auto" w:fill="FFFFFF"/>
        </w:rPr>
        <w:t>.</w:t>
      </w:r>
      <w:r w:rsidR="00C324FD" w:rsidRPr="00DE58ED">
        <w:rPr>
          <w:rFonts w:ascii="Times New Roman" w:hAnsi="Times New Roman" w:cs="Times New Roman"/>
          <w:sz w:val="28"/>
          <w:szCs w:val="28"/>
          <w:shd w:val="clear" w:color="auto" w:fill="FFFFFF"/>
        </w:rPr>
        <w:t xml:space="preserve"> sau khi Ủy ban bầu cử đã trình báo cáo tổng kết cuộc bầu cử đại biểu </w:t>
      </w:r>
      <w:r w:rsidR="00350FAE" w:rsidRPr="00DE58ED">
        <w:rPr>
          <w:rFonts w:ascii="Times New Roman" w:hAnsi="Times New Roman" w:cs="Times New Roman"/>
          <w:sz w:val="28"/>
          <w:szCs w:val="28"/>
          <w:shd w:val="clear" w:color="auto" w:fill="FFFFFF"/>
        </w:rPr>
        <w:t>HĐND</w:t>
      </w:r>
      <w:r w:rsidR="00C324FD" w:rsidRPr="00DE58ED">
        <w:rPr>
          <w:rFonts w:ascii="Times New Roman" w:hAnsi="Times New Roman" w:cs="Times New Roman"/>
          <w:sz w:val="28"/>
          <w:szCs w:val="28"/>
          <w:shd w:val="clear" w:color="auto" w:fill="FFFFFF"/>
        </w:rPr>
        <w:t xml:space="preserve"> và hồ sơ, tài liệu về bầu cử tại kỳ họp thứ nhất của </w:t>
      </w:r>
      <w:r w:rsidR="00307A6B" w:rsidRPr="00DE58ED">
        <w:rPr>
          <w:rFonts w:ascii="Times New Roman" w:hAnsi="Times New Roman" w:cs="Times New Roman"/>
          <w:sz w:val="28"/>
          <w:szCs w:val="28"/>
          <w:shd w:val="clear" w:color="auto" w:fill="FFFFFF"/>
        </w:rPr>
        <w:t>HĐND</w:t>
      </w:r>
      <w:r w:rsidR="00C324FD" w:rsidRPr="00DE58ED">
        <w:rPr>
          <w:rFonts w:ascii="Times New Roman" w:hAnsi="Times New Roman" w:cs="Times New Roman"/>
          <w:sz w:val="28"/>
          <w:szCs w:val="28"/>
          <w:shd w:val="clear" w:color="auto" w:fill="FFFFFF"/>
        </w:rPr>
        <w:t xml:space="preserve"> khóa mới</w:t>
      </w:r>
      <w:r w:rsidR="00B31595" w:rsidRPr="00DE58ED">
        <w:rPr>
          <w:rFonts w:ascii="Times New Roman" w:hAnsi="Times New Roman" w:cs="Times New Roman"/>
          <w:sz w:val="28"/>
          <w:szCs w:val="28"/>
          <w:shd w:val="clear" w:color="auto" w:fill="FFFFFF"/>
        </w:rPr>
        <w:t>.</w:t>
      </w:r>
    </w:p>
    <w:p w14:paraId="23119C20"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1A5B41" w:rsidRPr="00DE58ED">
        <w:rPr>
          <w:rFonts w:ascii="Times New Roman" w:hAnsi="Times New Roman" w:cs="Times New Roman"/>
          <w:i/>
          <w:sz w:val="28"/>
          <w:szCs w:val="28"/>
        </w:rPr>
        <w:t xml:space="preserve"> </w:t>
      </w:r>
      <w:r w:rsidRPr="00DE58ED">
        <w:rPr>
          <w:rFonts w:ascii="Times New Roman" w:hAnsi="Times New Roman" w:cs="Times New Roman"/>
          <w:i/>
          <w:sz w:val="28"/>
          <w:szCs w:val="28"/>
        </w:rPr>
        <w:t xml:space="preserve">B (Căn cứ </w:t>
      </w:r>
      <w:r w:rsidRPr="00DE58ED">
        <w:rPr>
          <w:rFonts w:ascii="Times New Roman" w:eastAsia="Times New Roman" w:hAnsi="Times New Roman" w:cs="Times New Roman"/>
          <w:i/>
          <w:sz w:val="28"/>
          <w:szCs w:val="28"/>
        </w:rPr>
        <w:t>Điều 2</w:t>
      </w:r>
      <w:r w:rsidR="00C64D1A" w:rsidRPr="00DE58ED">
        <w:rPr>
          <w:rFonts w:ascii="Times New Roman" w:eastAsia="Times New Roman" w:hAnsi="Times New Roman" w:cs="Times New Roman"/>
          <w:i/>
          <w:sz w:val="28"/>
          <w:szCs w:val="28"/>
        </w:rPr>
        <w:t>8</w:t>
      </w:r>
      <w:r w:rsidRPr="00DE58ED">
        <w:rPr>
          <w:rFonts w:ascii="Times New Roman" w:eastAsia="Times New Roman" w:hAnsi="Times New Roman" w:cs="Times New Roman"/>
          <w:i/>
          <w:sz w:val="28"/>
          <w:szCs w:val="28"/>
        </w:rPr>
        <w:t xml:space="preserve"> </w:t>
      </w:r>
      <w:hyperlink r:id="rId91"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92"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759F307E"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62</w:t>
      </w:r>
      <w:r w:rsidRPr="00DE58ED">
        <w:rPr>
          <w:rFonts w:ascii="Times New Roman" w:hAnsi="Times New Roman" w:cs="Times New Roman"/>
          <w:b/>
          <w:sz w:val="28"/>
          <w:szCs w:val="28"/>
        </w:rPr>
        <w:t>:</w:t>
      </w:r>
      <w:r w:rsidRPr="00DE58ED">
        <w:rPr>
          <w:rFonts w:ascii="Times New Roman" w:hAnsi="Times New Roman" w:cs="Times New Roman"/>
          <w:i/>
          <w:sz w:val="28"/>
          <w:szCs w:val="28"/>
        </w:rPr>
        <w:t xml:space="preserve"> </w:t>
      </w:r>
      <w:r w:rsidRPr="00DE58ED">
        <w:rPr>
          <w:rFonts w:ascii="Times New Roman" w:hAnsi="Times New Roman" w:cs="Times New Roman"/>
          <w:b/>
          <w:sz w:val="28"/>
          <w:szCs w:val="28"/>
        </w:rPr>
        <w:t xml:space="preserve">Theo </w:t>
      </w:r>
      <w:hyperlink r:id="rId93"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w:t>
      </w:r>
      <w:r w:rsidRPr="00DE58ED">
        <w:rPr>
          <w:rFonts w:ascii="Times New Roman" w:eastAsia="Times New Roman" w:hAnsi="Times New Roman" w:cs="Times New Roman"/>
          <w:b/>
          <w:sz w:val="28"/>
          <w:szCs w:val="28"/>
        </w:rPr>
        <w:t>m</w:t>
      </w:r>
      <w:r w:rsidRPr="00DE58ED">
        <w:rPr>
          <w:rFonts w:ascii="Times New Roman" w:hAnsi="Times New Roman" w:cs="Times New Roman"/>
          <w:b/>
          <w:sz w:val="28"/>
          <w:szCs w:val="28"/>
          <w:shd w:val="clear" w:color="auto" w:fill="FFFFFF"/>
        </w:rPr>
        <w:t>ỗi đơn vị bầu cử đại biểu HĐND cấp mình được thành lập mấy Ban bầu cử đại biểu hội đồng nhân dân?</w:t>
      </w:r>
    </w:p>
    <w:p w14:paraId="77144CCD"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A. 01 Ban bầu cử đại biểu hội đồng nhân dân.</w:t>
      </w:r>
    </w:p>
    <w:p w14:paraId="60D35E90"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sz w:val="28"/>
          <w:szCs w:val="28"/>
          <w:shd w:val="clear" w:color="auto" w:fill="FFFFFF"/>
        </w:rPr>
        <w:t>B. 02 Ban bầu cử đại biểu hội đồng nhân dân.</w:t>
      </w:r>
    </w:p>
    <w:p w14:paraId="27DFB186" w14:textId="77777777" w:rsidR="00C83D80" w:rsidRPr="00DE58ED" w:rsidRDefault="00C83D80" w:rsidP="00C83D80">
      <w:pPr>
        <w:spacing w:after="0" w:line="288" w:lineRule="auto"/>
        <w:ind w:firstLine="567"/>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C. 03 Ban bầu cử đại biểu hội đồng nhân dân.</w:t>
      </w:r>
    </w:p>
    <w:p w14:paraId="4BAA3B25"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án:A (Căn cứ </w:t>
      </w:r>
      <w:r w:rsidRPr="00DE58ED">
        <w:rPr>
          <w:rFonts w:ascii="Times New Roman" w:eastAsia="Times New Roman" w:hAnsi="Times New Roman" w:cs="Times New Roman"/>
          <w:i/>
          <w:sz w:val="28"/>
          <w:szCs w:val="28"/>
        </w:rPr>
        <w:t xml:space="preserve">khoản 2, Điều 24 </w:t>
      </w:r>
      <w:hyperlink r:id="rId94"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95"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5CABCFA2"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63</w:t>
      </w:r>
      <w:r w:rsidRPr="00DE58ED">
        <w:rPr>
          <w:rFonts w:ascii="Times New Roman" w:hAnsi="Times New Roman" w:cs="Times New Roman"/>
          <w:b/>
          <w:sz w:val="28"/>
          <w:szCs w:val="28"/>
        </w:rPr>
        <w:t>:</w:t>
      </w:r>
      <w:r w:rsidRPr="00DE58ED">
        <w:rPr>
          <w:rFonts w:ascii="Times New Roman" w:hAnsi="Times New Roman" w:cs="Times New Roman"/>
          <w:b/>
          <w:i/>
          <w:sz w:val="28"/>
          <w:szCs w:val="28"/>
        </w:rPr>
        <w:t xml:space="preserve"> </w:t>
      </w:r>
      <w:r w:rsidRPr="00DE58ED">
        <w:rPr>
          <w:rFonts w:ascii="Times New Roman" w:hAnsi="Times New Roman" w:cs="Times New Roman"/>
          <w:b/>
          <w:sz w:val="28"/>
          <w:szCs w:val="28"/>
        </w:rPr>
        <w:t xml:space="preserve">Theo </w:t>
      </w:r>
      <w:hyperlink r:id="rId96"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t</w:t>
      </w:r>
      <w:r w:rsidRPr="00DE58ED">
        <w:rPr>
          <w:rFonts w:ascii="Times New Roman" w:hAnsi="Times New Roman" w:cs="Times New Roman"/>
          <w:b/>
          <w:sz w:val="28"/>
          <w:szCs w:val="28"/>
          <w:shd w:val="clear" w:color="auto" w:fill="FFFFFF"/>
        </w:rPr>
        <w:t>hành phần Ban bầu cử đại biểu Hội đồng nhân dân cấp xã có thêm thành phần nào sau đây?</w:t>
      </w:r>
    </w:p>
    <w:p w14:paraId="464967D9"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shd w:val="clear" w:color="auto" w:fill="FFFFFF"/>
        </w:rPr>
        <w:t xml:space="preserve">A. </w:t>
      </w:r>
      <w:r w:rsidRPr="00DE58ED">
        <w:rPr>
          <w:rFonts w:ascii="Times New Roman" w:hAnsi="Times New Roman" w:cs="Times New Roman"/>
          <w:sz w:val="28"/>
          <w:szCs w:val="28"/>
        </w:rPr>
        <w:t>Đại diện Công an cấp xã</w:t>
      </w:r>
    </w:p>
    <w:p w14:paraId="0921BC30"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B. Đại diện Ủy ban Mặt trận Tổ quốc Việt Nam cấp xã</w:t>
      </w:r>
    </w:p>
    <w:p w14:paraId="6E3D346F" w14:textId="77777777" w:rsidR="00C83D80" w:rsidRPr="00DE58ED" w:rsidRDefault="00C83D80" w:rsidP="00C83D80">
      <w:pPr>
        <w:spacing w:after="0" w:line="288" w:lineRule="auto"/>
        <w:ind w:firstLine="567"/>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rPr>
        <w:t xml:space="preserve">C. </w:t>
      </w:r>
      <w:r w:rsidRPr="00DE58ED">
        <w:rPr>
          <w:rFonts w:ascii="Times New Roman" w:hAnsi="Times New Roman" w:cs="Times New Roman"/>
          <w:b/>
          <w:sz w:val="28"/>
          <w:szCs w:val="28"/>
          <w:shd w:val="clear" w:color="auto" w:fill="FFFFFF"/>
        </w:rPr>
        <w:t>Đại diện cử tri ở địa phương</w:t>
      </w:r>
    </w:p>
    <w:p w14:paraId="3D116C9A"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án:C (Căn cứ </w:t>
      </w:r>
      <w:r w:rsidRPr="00DE58ED">
        <w:rPr>
          <w:rFonts w:ascii="Times New Roman" w:eastAsia="Times New Roman" w:hAnsi="Times New Roman" w:cs="Times New Roman"/>
          <w:i/>
          <w:sz w:val="28"/>
          <w:szCs w:val="28"/>
        </w:rPr>
        <w:t xml:space="preserve">khoản 2, Điều 24 </w:t>
      </w:r>
      <w:hyperlink r:id="rId97"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98"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60802789"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64</w:t>
      </w:r>
      <w:r w:rsidRPr="00DE58ED">
        <w:rPr>
          <w:rFonts w:ascii="Times New Roman" w:hAnsi="Times New Roman" w:cs="Times New Roman"/>
          <w:b/>
          <w:sz w:val="28"/>
          <w:szCs w:val="28"/>
        </w:rPr>
        <w:t xml:space="preserve">: Theo </w:t>
      </w:r>
      <w:hyperlink r:id="rId99"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Tổ bầu cử được thành lập chậm nhất bao nhiêu ngày trước ngày bầu cử?</w:t>
      </w:r>
    </w:p>
    <w:p w14:paraId="2F799993" w14:textId="77777777" w:rsidR="00C83D80" w:rsidRPr="00DE58ED" w:rsidRDefault="00903B5A" w:rsidP="00C83D80">
      <w:pPr>
        <w:spacing w:after="0" w:line="288" w:lineRule="auto"/>
        <w:ind w:firstLine="567"/>
        <w:jc w:val="both"/>
        <w:rPr>
          <w:rFonts w:ascii="Times New Roman" w:hAnsi="Times New Roman" w:cs="Times New Roman"/>
          <w:bCs/>
          <w:sz w:val="28"/>
          <w:szCs w:val="28"/>
        </w:rPr>
      </w:pPr>
      <w:r w:rsidRPr="00DE58ED">
        <w:rPr>
          <w:rFonts w:ascii="Times New Roman" w:hAnsi="Times New Roman" w:cs="Times New Roman"/>
          <w:bCs/>
          <w:sz w:val="28"/>
          <w:szCs w:val="28"/>
        </w:rPr>
        <w:t>A</w:t>
      </w:r>
      <w:r w:rsidR="00C83D80" w:rsidRPr="00DE58ED">
        <w:rPr>
          <w:rFonts w:ascii="Times New Roman" w:hAnsi="Times New Roman" w:cs="Times New Roman"/>
          <w:bCs/>
          <w:sz w:val="28"/>
          <w:szCs w:val="28"/>
        </w:rPr>
        <w:t>. 40 ngày</w:t>
      </w:r>
    </w:p>
    <w:p w14:paraId="670557F8" w14:textId="77777777" w:rsidR="00A81497" w:rsidRPr="00DE58ED" w:rsidRDefault="00A81497" w:rsidP="00A81497">
      <w:pPr>
        <w:spacing w:after="0" w:line="288" w:lineRule="auto"/>
        <w:ind w:firstLine="567"/>
        <w:jc w:val="both"/>
        <w:rPr>
          <w:rFonts w:ascii="Times New Roman" w:hAnsi="Times New Roman" w:cs="Times New Roman"/>
          <w:b/>
          <w:bCs/>
          <w:sz w:val="28"/>
          <w:szCs w:val="28"/>
        </w:rPr>
      </w:pPr>
      <w:r w:rsidRPr="00DE58ED">
        <w:rPr>
          <w:rFonts w:ascii="Times New Roman" w:hAnsi="Times New Roman" w:cs="Times New Roman"/>
          <w:b/>
          <w:bCs/>
          <w:sz w:val="28"/>
          <w:szCs w:val="28"/>
        </w:rPr>
        <w:t>B. 43 ngày</w:t>
      </w:r>
    </w:p>
    <w:p w14:paraId="530CAE71" w14:textId="77777777" w:rsidR="00A81497" w:rsidRPr="00DE58ED" w:rsidRDefault="00A81497" w:rsidP="00A81497">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lastRenderedPageBreak/>
        <w:t>C. 45 ngày</w:t>
      </w:r>
    </w:p>
    <w:p w14:paraId="288D0DBA"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950089" w:rsidRPr="00DE58ED">
        <w:rPr>
          <w:rFonts w:ascii="Times New Roman" w:hAnsi="Times New Roman" w:cs="Times New Roman"/>
          <w:i/>
          <w:sz w:val="28"/>
          <w:szCs w:val="28"/>
        </w:rPr>
        <w:t xml:space="preserve"> </w:t>
      </w:r>
      <w:r w:rsidR="00A03594" w:rsidRPr="00DE58ED">
        <w:rPr>
          <w:rFonts w:ascii="Times New Roman" w:hAnsi="Times New Roman" w:cs="Times New Roman"/>
          <w:i/>
          <w:sz w:val="28"/>
          <w:szCs w:val="28"/>
        </w:rPr>
        <w:t>B</w:t>
      </w:r>
      <w:r w:rsidRPr="00DE58ED">
        <w:rPr>
          <w:rFonts w:ascii="Times New Roman" w:hAnsi="Times New Roman" w:cs="Times New Roman"/>
          <w:i/>
          <w:sz w:val="28"/>
          <w:szCs w:val="28"/>
        </w:rPr>
        <w:t xml:space="preserve"> (Căn cứ </w:t>
      </w:r>
      <w:r w:rsidRPr="00DE58ED">
        <w:rPr>
          <w:rFonts w:ascii="Times New Roman" w:eastAsia="Times New Roman" w:hAnsi="Times New Roman" w:cs="Times New Roman"/>
          <w:i/>
          <w:sz w:val="28"/>
          <w:szCs w:val="28"/>
        </w:rPr>
        <w:t xml:space="preserve">khoản 1, Điều 25 </w:t>
      </w:r>
      <w:hyperlink r:id="rId100"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01"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465468E5"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65</w:t>
      </w:r>
      <w:r w:rsidRPr="00DE58ED">
        <w:rPr>
          <w:rFonts w:ascii="Times New Roman" w:hAnsi="Times New Roman" w:cs="Times New Roman"/>
          <w:b/>
          <w:sz w:val="28"/>
          <w:szCs w:val="28"/>
        </w:rPr>
        <w:t xml:space="preserve">: Theo </w:t>
      </w:r>
      <w:hyperlink r:id="rId102"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xml:space="preserve">, Tổ bầu cử được thành lập </w:t>
      </w:r>
      <w:r w:rsidR="00AA2891" w:rsidRPr="00DE58ED">
        <w:rPr>
          <w:rFonts w:ascii="Times New Roman" w:hAnsi="Times New Roman" w:cs="Times New Roman"/>
          <w:b/>
          <w:sz w:val="28"/>
          <w:szCs w:val="28"/>
        </w:rPr>
        <w:t xml:space="preserve">tại </w:t>
      </w:r>
      <w:r w:rsidRPr="00DE58ED">
        <w:rPr>
          <w:rFonts w:ascii="Times New Roman" w:hAnsi="Times New Roman" w:cs="Times New Roman"/>
          <w:b/>
          <w:sz w:val="28"/>
          <w:szCs w:val="28"/>
        </w:rPr>
        <w:t>cấp hành chính nào?</w:t>
      </w:r>
    </w:p>
    <w:p w14:paraId="2F48E83E" w14:textId="77777777" w:rsidR="00C83D80" w:rsidRPr="00DE58ED" w:rsidRDefault="00C83D80" w:rsidP="00C83D80">
      <w:pPr>
        <w:spacing w:after="0" w:line="288" w:lineRule="auto"/>
        <w:ind w:firstLine="567"/>
        <w:jc w:val="both"/>
        <w:rPr>
          <w:rFonts w:ascii="Times New Roman" w:hAnsi="Times New Roman" w:cs="Times New Roman"/>
          <w:bCs/>
          <w:sz w:val="28"/>
          <w:szCs w:val="28"/>
        </w:rPr>
      </w:pPr>
      <w:r w:rsidRPr="00DE58ED">
        <w:rPr>
          <w:rFonts w:ascii="Times New Roman" w:hAnsi="Times New Roman" w:cs="Times New Roman"/>
          <w:bCs/>
          <w:sz w:val="28"/>
          <w:szCs w:val="28"/>
        </w:rPr>
        <w:t>A. Cấp tỉnh và cấp xã</w:t>
      </w:r>
    </w:p>
    <w:p w14:paraId="1B025E34"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Cs/>
          <w:sz w:val="28"/>
          <w:szCs w:val="28"/>
        </w:rPr>
        <w:t>B. Cấp tỉnh</w:t>
      </w:r>
    </w:p>
    <w:p w14:paraId="44E4B5E6"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C. Cấp xã</w:t>
      </w:r>
    </w:p>
    <w:p w14:paraId="15231D90"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C (Căn cứ </w:t>
      </w:r>
      <w:r w:rsidRPr="00DE58ED">
        <w:rPr>
          <w:rFonts w:ascii="Times New Roman" w:eastAsia="Times New Roman" w:hAnsi="Times New Roman" w:cs="Times New Roman"/>
          <w:i/>
          <w:sz w:val="28"/>
          <w:szCs w:val="28"/>
        </w:rPr>
        <w:t xml:space="preserve">khoản 1, Điều 25 </w:t>
      </w:r>
      <w:hyperlink r:id="rId103"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04"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7F31CB17"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66</w:t>
      </w:r>
      <w:r w:rsidRPr="00DE58ED">
        <w:rPr>
          <w:rFonts w:ascii="Times New Roman" w:hAnsi="Times New Roman" w:cs="Times New Roman"/>
          <w:b/>
          <w:sz w:val="28"/>
          <w:szCs w:val="28"/>
        </w:rPr>
        <w:t xml:space="preserve">: Theo </w:t>
      </w:r>
      <w:hyperlink r:id="rId105"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Tổ bầu cử có bao nhiêu thành viên?</w:t>
      </w:r>
    </w:p>
    <w:p w14:paraId="344930E2"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Có từ 10 đến 21 thành viên.</w:t>
      </w:r>
    </w:p>
    <w:p w14:paraId="76E52DEF"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sz w:val="28"/>
          <w:szCs w:val="28"/>
        </w:rPr>
        <w:t>B. Có từ 11 đến 21 thành viên</w:t>
      </w:r>
    </w:p>
    <w:p w14:paraId="51200FE0"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Có từ 15 đến 2</w:t>
      </w:r>
      <w:r w:rsidR="0093730F" w:rsidRPr="00DE58ED">
        <w:rPr>
          <w:rFonts w:ascii="Times New Roman" w:hAnsi="Times New Roman" w:cs="Times New Roman"/>
          <w:sz w:val="28"/>
          <w:szCs w:val="28"/>
        </w:rPr>
        <w:t>1</w:t>
      </w:r>
      <w:r w:rsidRPr="00DE58ED">
        <w:rPr>
          <w:rFonts w:ascii="Times New Roman" w:hAnsi="Times New Roman" w:cs="Times New Roman"/>
          <w:sz w:val="28"/>
          <w:szCs w:val="28"/>
        </w:rPr>
        <w:t xml:space="preserve"> thành viên.</w:t>
      </w:r>
    </w:p>
    <w:p w14:paraId="560DED80"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án:B (Căn cứ </w:t>
      </w:r>
      <w:r w:rsidRPr="00DE58ED">
        <w:rPr>
          <w:rFonts w:ascii="Times New Roman" w:eastAsia="Times New Roman" w:hAnsi="Times New Roman" w:cs="Times New Roman"/>
          <w:i/>
          <w:sz w:val="28"/>
          <w:szCs w:val="28"/>
        </w:rPr>
        <w:t xml:space="preserve">khoản 1, Điều 25 </w:t>
      </w:r>
      <w:hyperlink r:id="rId106"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07"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6F5D1B44"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bCs/>
          <w:iCs/>
          <w:sz w:val="28"/>
          <w:szCs w:val="28"/>
        </w:rPr>
        <w:t xml:space="preserve">Câu </w:t>
      </w:r>
      <w:r w:rsidR="00DE185B" w:rsidRPr="00DE58ED">
        <w:rPr>
          <w:rFonts w:ascii="Times New Roman" w:hAnsi="Times New Roman" w:cs="Times New Roman"/>
          <w:b/>
          <w:bCs/>
          <w:iCs/>
          <w:sz w:val="28"/>
          <w:szCs w:val="28"/>
        </w:rPr>
        <w:t>67</w:t>
      </w:r>
      <w:r w:rsidRPr="00DE58ED">
        <w:rPr>
          <w:rFonts w:ascii="Times New Roman" w:hAnsi="Times New Roman" w:cs="Times New Roman"/>
          <w:b/>
          <w:bCs/>
          <w:iCs/>
          <w:sz w:val="28"/>
          <w:szCs w:val="28"/>
        </w:rPr>
        <w:t>:</w:t>
      </w:r>
      <w:r w:rsidRPr="00DE58ED">
        <w:rPr>
          <w:rFonts w:ascii="Times New Roman" w:hAnsi="Times New Roman" w:cs="Times New Roman"/>
          <w:i/>
          <w:sz w:val="28"/>
          <w:szCs w:val="28"/>
        </w:rPr>
        <w:t xml:space="preserve"> </w:t>
      </w:r>
      <w:r w:rsidRPr="00DE58ED">
        <w:rPr>
          <w:rFonts w:ascii="Times New Roman" w:hAnsi="Times New Roman" w:cs="Times New Roman"/>
          <w:b/>
          <w:sz w:val="28"/>
          <w:szCs w:val="28"/>
        </w:rPr>
        <w:t xml:space="preserve">Theo </w:t>
      </w:r>
      <w:hyperlink r:id="rId108"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thành viên Tổ bầu cử gồm những chức danh nào?</w:t>
      </w:r>
    </w:p>
    <w:p w14:paraId="61EC02C0"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A. Tổ trưởng, Tổ Phó, Thư ký và các Ủy viên</w:t>
      </w:r>
    </w:p>
    <w:p w14:paraId="3632741D"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 xml:space="preserve">B. Tổ trưởng, Tổ, phó, Thư ký </w:t>
      </w:r>
    </w:p>
    <w:p w14:paraId="489D59BF" w14:textId="77777777" w:rsidR="00C83D80" w:rsidRPr="00DE58ED" w:rsidRDefault="00C83D80" w:rsidP="00C83D80">
      <w:pPr>
        <w:spacing w:after="0" w:line="288" w:lineRule="auto"/>
        <w:ind w:firstLine="567"/>
        <w:jc w:val="both"/>
        <w:rPr>
          <w:rFonts w:ascii="Times New Roman" w:hAnsi="Times New Roman" w:cs="Times New Roman"/>
          <w:b/>
          <w:bCs/>
          <w:sz w:val="28"/>
          <w:szCs w:val="28"/>
        </w:rPr>
      </w:pPr>
      <w:r w:rsidRPr="00DE58ED">
        <w:rPr>
          <w:rFonts w:ascii="Times New Roman" w:hAnsi="Times New Roman" w:cs="Times New Roman"/>
          <w:b/>
          <w:bCs/>
          <w:sz w:val="28"/>
          <w:szCs w:val="28"/>
        </w:rPr>
        <w:t>C. Tổ trưởng, Thư ký và các Ủy viên</w:t>
      </w:r>
    </w:p>
    <w:p w14:paraId="5788CCBA"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án:C (Căn cứ </w:t>
      </w:r>
      <w:r w:rsidRPr="00DE58ED">
        <w:rPr>
          <w:rFonts w:ascii="Times New Roman" w:eastAsia="Times New Roman" w:hAnsi="Times New Roman" w:cs="Times New Roman"/>
          <w:i/>
          <w:sz w:val="28"/>
          <w:szCs w:val="28"/>
        </w:rPr>
        <w:t xml:space="preserve">khoản 1, Điều 25 </w:t>
      </w:r>
      <w:hyperlink r:id="rId109"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10"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3622DB54" w14:textId="77777777" w:rsidR="00C83D80" w:rsidRPr="00DE58ED" w:rsidRDefault="00C83D80" w:rsidP="00C83D80">
      <w:pPr>
        <w:spacing w:after="0" w:line="288" w:lineRule="auto"/>
        <w:ind w:firstLine="567"/>
        <w:jc w:val="both"/>
        <w:rPr>
          <w:rFonts w:ascii="Times New Roman" w:hAnsi="Times New Roman" w:cs="Times New Roman"/>
          <w:b/>
          <w:sz w:val="28"/>
          <w:szCs w:val="28"/>
        </w:rPr>
      </w:pPr>
      <w:r w:rsidRPr="00DE58ED">
        <w:rPr>
          <w:rFonts w:ascii="Times New Roman" w:hAnsi="Times New Roman" w:cs="Times New Roman"/>
          <w:b/>
          <w:iCs/>
          <w:sz w:val="28"/>
          <w:szCs w:val="28"/>
        </w:rPr>
        <w:t xml:space="preserve">Câu </w:t>
      </w:r>
      <w:r w:rsidR="00DE185B" w:rsidRPr="00DE58ED">
        <w:rPr>
          <w:rFonts w:ascii="Times New Roman" w:hAnsi="Times New Roman" w:cs="Times New Roman"/>
          <w:b/>
          <w:iCs/>
          <w:sz w:val="28"/>
          <w:szCs w:val="28"/>
        </w:rPr>
        <w:t>68</w:t>
      </w:r>
      <w:r w:rsidRPr="00DE58ED">
        <w:rPr>
          <w:rFonts w:ascii="Times New Roman" w:hAnsi="Times New Roman" w:cs="Times New Roman"/>
          <w:b/>
          <w:iCs/>
          <w:sz w:val="28"/>
          <w:szCs w:val="28"/>
        </w:rPr>
        <w:t>:</w:t>
      </w:r>
      <w:r w:rsidRPr="00DE58ED">
        <w:rPr>
          <w:rFonts w:ascii="Times New Roman" w:hAnsi="Times New Roman" w:cs="Times New Roman"/>
          <w:b/>
          <w:i/>
          <w:sz w:val="28"/>
          <w:szCs w:val="28"/>
        </w:rPr>
        <w:t xml:space="preserve"> </w:t>
      </w:r>
      <w:r w:rsidRPr="00DE58ED">
        <w:rPr>
          <w:rFonts w:ascii="Times New Roman" w:hAnsi="Times New Roman" w:cs="Times New Roman"/>
          <w:b/>
          <w:sz w:val="28"/>
          <w:szCs w:val="28"/>
        </w:rPr>
        <w:t xml:space="preserve">Theo </w:t>
      </w:r>
      <w:hyperlink r:id="rId111" w:history="1">
        <w:r w:rsidRPr="00DE58ED">
          <w:rPr>
            <w:rFonts w:ascii="Times New Roman" w:eastAsia="Times New Roman" w:hAnsi="Times New Roman" w:cs="Times New Roman"/>
            <w:b/>
            <w:sz w:val="28"/>
            <w:szCs w:val="28"/>
          </w:rPr>
          <w:t>Luật bầu cử đại biểu Quốc hội và đại biểu HĐND </w:t>
        </w:r>
      </w:hyperlink>
      <w:r w:rsidRPr="00DE58ED">
        <w:rPr>
          <w:rFonts w:ascii="Times New Roman" w:eastAsia="Times New Roman" w:hAnsi="Times New Roman" w:cs="Times New Roman"/>
          <w:b/>
          <w:sz w:val="28"/>
          <w:szCs w:val="28"/>
        </w:rPr>
        <w:t>năm 2015 (sửa đổi, bổ sung năm 2025)</w:t>
      </w:r>
      <w:r w:rsidRPr="00DE58ED">
        <w:rPr>
          <w:rFonts w:ascii="Times New Roman" w:hAnsi="Times New Roman" w:cs="Times New Roman"/>
          <w:b/>
          <w:sz w:val="28"/>
          <w:szCs w:val="28"/>
        </w:rPr>
        <w:t>, Tổ bầu cử do cơ quan nào quyết định thành lập?</w:t>
      </w:r>
    </w:p>
    <w:p w14:paraId="72450499"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 xml:space="preserve">A. Sở Nội vụ tỉnh </w:t>
      </w:r>
    </w:p>
    <w:p w14:paraId="5CCE4EAD" w14:textId="77777777" w:rsidR="00C83D80" w:rsidRPr="00DE58ED" w:rsidRDefault="00C83D80" w:rsidP="00C83D80">
      <w:pPr>
        <w:spacing w:after="0" w:line="288" w:lineRule="auto"/>
        <w:ind w:firstLine="567"/>
        <w:jc w:val="both"/>
        <w:rPr>
          <w:rFonts w:ascii="Times New Roman" w:hAnsi="Times New Roman" w:cs="Times New Roman"/>
          <w:b/>
          <w:bCs/>
          <w:sz w:val="28"/>
          <w:szCs w:val="28"/>
        </w:rPr>
      </w:pPr>
      <w:r w:rsidRPr="00DE58ED">
        <w:rPr>
          <w:rFonts w:ascii="Times New Roman" w:hAnsi="Times New Roman" w:cs="Times New Roman"/>
          <w:b/>
          <w:bCs/>
          <w:sz w:val="28"/>
          <w:szCs w:val="28"/>
        </w:rPr>
        <w:t>B. Ủy ban nhân dân cấp xã.</w:t>
      </w:r>
    </w:p>
    <w:p w14:paraId="71AD2EAB" w14:textId="77777777" w:rsidR="00C83D80" w:rsidRPr="00DE58ED" w:rsidRDefault="00C83D80" w:rsidP="00C83D80">
      <w:pPr>
        <w:spacing w:after="0" w:line="288" w:lineRule="auto"/>
        <w:ind w:firstLine="567"/>
        <w:jc w:val="both"/>
        <w:rPr>
          <w:rFonts w:ascii="Times New Roman" w:hAnsi="Times New Roman" w:cs="Times New Roman"/>
          <w:sz w:val="28"/>
          <w:szCs w:val="28"/>
        </w:rPr>
      </w:pPr>
      <w:r w:rsidRPr="00DE58ED">
        <w:rPr>
          <w:rFonts w:ascii="Times New Roman" w:hAnsi="Times New Roman" w:cs="Times New Roman"/>
          <w:sz w:val="28"/>
          <w:szCs w:val="28"/>
        </w:rPr>
        <w:t>C. Ủy ban Mặt trận Tổ quốc Việt Nam cấp xã</w:t>
      </w:r>
    </w:p>
    <w:p w14:paraId="1BE43E93" w14:textId="77777777" w:rsidR="00C83D80" w:rsidRPr="00DE58ED" w:rsidRDefault="00C83D80" w:rsidP="00C83D80">
      <w:pPr>
        <w:spacing w:after="0" w:line="288" w:lineRule="auto"/>
        <w:ind w:firstLine="567"/>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án:B (Căn cứ </w:t>
      </w:r>
      <w:r w:rsidRPr="00DE58ED">
        <w:rPr>
          <w:rFonts w:ascii="Times New Roman" w:eastAsia="Times New Roman" w:hAnsi="Times New Roman" w:cs="Times New Roman"/>
          <w:i/>
          <w:sz w:val="28"/>
          <w:szCs w:val="28"/>
        </w:rPr>
        <w:t xml:space="preserve">khoản 1, Điều 25 </w:t>
      </w:r>
      <w:hyperlink r:id="rId112" w:history="1">
        <w:r w:rsidRPr="00DE58ED">
          <w:rPr>
            <w:rFonts w:ascii="Times New Roman" w:eastAsia="Times New Roman" w:hAnsi="Times New Roman" w:cs="Times New Roman"/>
            <w:i/>
            <w:sz w:val="28"/>
            <w:szCs w:val="28"/>
          </w:rPr>
          <w:t>Luật bầu cử đại biểu Quốc hội và đại biểu Hội đồng nhân dân </w:t>
        </w:r>
      </w:hyperlink>
      <w:r w:rsidRPr="00DE58ED">
        <w:rPr>
          <w:rFonts w:ascii="Times New Roman" w:eastAsia="Times New Roman" w:hAnsi="Times New Roman" w:cs="Times New Roman"/>
          <w:i/>
          <w:sz w:val="28"/>
          <w:szCs w:val="28"/>
        </w:rPr>
        <w:t xml:space="preserve">năm 2015, sửa đổi, bổ sung </w:t>
      </w:r>
      <w:hyperlink r:id="rId113" w:history="1">
        <w:r w:rsidRPr="00DE58ED">
          <w:rPr>
            <w:rFonts w:ascii="Times New Roman" w:hAnsi="Times New Roman" w:cs="Times New Roman"/>
            <w:i/>
            <w:sz w:val="28"/>
            <w:szCs w:val="28"/>
          </w:rPr>
          <w:t>năm 2025).</w:t>
        </w:r>
        <w:r w:rsidRPr="00DE58ED">
          <w:rPr>
            <w:rFonts w:ascii="Times New Roman" w:eastAsia="Times New Roman" w:hAnsi="Times New Roman" w:cs="Times New Roman"/>
            <w:i/>
            <w:sz w:val="28"/>
            <w:szCs w:val="28"/>
          </w:rPr>
          <w:t> </w:t>
        </w:r>
      </w:hyperlink>
    </w:p>
    <w:p w14:paraId="1E4148F9" w14:textId="01C82396"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69</w:t>
      </w:r>
      <w:r w:rsidRPr="00DE58ED">
        <w:rPr>
          <w:rFonts w:ascii="Times New Roman" w:hAnsi="Times New Roman" w:cs="Times New Roman"/>
          <w:b/>
          <w:sz w:val="28"/>
          <w:szCs w:val="28"/>
        </w:rPr>
        <w:t xml:space="preserve">: Theo Luật Bầu cử đại biểu Quốc hội và đại biểu HĐND năm 2015 (sửa đổi, bổ sung năm 2025), công dân nước CHXHCN Việt Nam bao </w:t>
      </w:r>
      <w:r w:rsidRPr="00DE58ED">
        <w:rPr>
          <w:rFonts w:ascii="Times New Roman" w:hAnsi="Times New Roman" w:cs="Times New Roman"/>
          <w:b/>
          <w:sz w:val="28"/>
          <w:szCs w:val="28"/>
        </w:rPr>
        <w:lastRenderedPageBreak/>
        <w:t xml:space="preserve">nhiêu tuổi thì có quyền bầu cử, </w:t>
      </w:r>
      <w:r w:rsidR="004F5E90" w:rsidRPr="00DE58ED">
        <w:rPr>
          <w:rFonts w:ascii="Times New Roman" w:hAnsi="Times New Roman" w:cs="Times New Roman"/>
          <w:b/>
          <w:sz w:val="28"/>
          <w:szCs w:val="28"/>
        </w:rPr>
        <w:t xml:space="preserve">có quyền </w:t>
      </w:r>
      <w:r w:rsidRPr="00DE58ED">
        <w:rPr>
          <w:rFonts w:ascii="Times New Roman" w:hAnsi="Times New Roman" w:cs="Times New Roman"/>
          <w:b/>
          <w:sz w:val="28"/>
          <w:szCs w:val="28"/>
        </w:rPr>
        <w:t>ứng cử đại biểu Quốc hội, HĐND các cấp?</w:t>
      </w:r>
    </w:p>
    <w:p w14:paraId="49993B71"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A. Tính đến ngày bầu cử được công bố, công dân đủ mười tám tuổi trở lên có quyền bầu cử và đủ hai mươi mốt tuổi trở lên có quyền ứng cử.</w:t>
      </w:r>
    </w:p>
    <w:p w14:paraId="168A46BA"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Tính đến ngày bầu cử được công bố,</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công dân</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đủ mười sáu tuổi trở lên có quyền bầu cử và đủ hai mươi mốt tuổi trở lên có quyền ứng cử.</w:t>
      </w:r>
    </w:p>
    <w:p w14:paraId="51C81DE5"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Tính đến ngày bầu cử được công bố,</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công dân</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đủ mười tám tuổi trở lên có quyền bầu cử và đủ hai mươi tuổi trở lên có quyền ứng cử.</w:t>
      </w:r>
    </w:p>
    <w:p w14:paraId="052FA93F"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i/>
          <w:sz w:val="28"/>
          <w:szCs w:val="28"/>
        </w:rPr>
        <w:t>Đáp án: A (Căn cứ</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Điều 2, Luật Bầu cử đại biểu Quốc hội và đại biểu Hội đồng nhân dân năm 2015 (sửa đổi, bổ sung năm 2025).</w:t>
      </w:r>
    </w:p>
    <w:p w14:paraId="107C7B34"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DE185B" w:rsidRPr="00DE58ED">
        <w:rPr>
          <w:rFonts w:ascii="Times New Roman" w:hAnsi="Times New Roman" w:cs="Times New Roman"/>
          <w:b/>
          <w:sz w:val="28"/>
          <w:szCs w:val="28"/>
        </w:rPr>
        <w:t>70</w:t>
      </w:r>
      <w:r w:rsidRPr="00DE58ED">
        <w:rPr>
          <w:rFonts w:ascii="Times New Roman" w:hAnsi="Times New Roman" w:cs="Times New Roman"/>
          <w:b/>
          <w:sz w:val="28"/>
          <w:szCs w:val="28"/>
        </w:rPr>
        <w:t>: Theo Luật Bầu cử đại biểu Quốc hội và đại biểu HĐND năm 2015 (sửa đổi, bổ sung năm 2025), nguyên tắc lập danh sách cử tri được quy định như thế nào?</w:t>
      </w:r>
    </w:p>
    <w:p w14:paraId="128F3EE7"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Mỗi công dân chỉ được ghi tên vào một danh sách cử tri ở nơi mình thường trú hoặc tạm trú.</w:t>
      </w:r>
    </w:p>
    <w:p w14:paraId="1C6CE28F" w14:textId="77777777" w:rsidR="00313B34" w:rsidRPr="00DE58ED" w:rsidRDefault="00313B34" w:rsidP="00313B34">
      <w:pPr>
        <w:spacing w:after="0" w:line="288" w:lineRule="auto"/>
        <w:ind w:firstLine="720"/>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rPr>
        <w:t xml:space="preserve">B. </w:t>
      </w:r>
      <w:r w:rsidRPr="00DE58ED">
        <w:rPr>
          <w:rFonts w:ascii="Times New Roman" w:hAnsi="Times New Roman" w:cs="Times New Roman"/>
          <w:sz w:val="28"/>
          <w:szCs w:val="28"/>
          <w:shd w:val="clear" w:color="auto" w:fill="FFFFFF"/>
        </w:rPr>
        <w:t xml:space="preserve">Cử tri là người đang bị tạm giam, tạm giữ được ghi tên vào danh sách cử tri để bầu đại biểu Quốc hội và đại biểu HĐND cấp tỉnh nơi người đó đang bị tạm giam, tạm giữ. </w:t>
      </w:r>
    </w:p>
    <w:p w14:paraId="183C5C19" w14:textId="77777777" w:rsidR="00313B34" w:rsidRPr="00DE58ED" w:rsidRDefault="00313B34" w:rsidP="00313B34">
      <w:pPr>
        <w:spacing w:after="0" w:line="288" w:lineRule="auto"/>
        <w:ind w:firstLine="720"/>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 Cả hai phương án trên.</w:t>
      </w:r>
    </w:p>
    <w:p w14:paraId="5EA5DDE2" w14:textId="77777777" w:rsidR="00313B34" w:rsidRPr="00DE58ED" w:rsidRDefault="00313B34" w:rsidP="00313B34">
      <w:pPr>
        <w:spacing w:after="0" w:line="288" w:lineRule="auto"/>
        <w:ind w:firstLine="720"/>
        <w:jc w:val="both"/>
        <w:rPr>
          <w:rFonts w:ascii="Times New Roman" w:hAnsi="Times New Roman" w:cs="Times New Roman"/>
          <w:i/>
          <w:sz w:val="28"/>
          <w:szCs w:val="28"/>
          <w:shd w:val="clear" w:color="auto" w:fill="FFFFFF"/>
        </w:rPr>
      </w:pPr>
      <w:r w:rsidRPr="00DE58ED">
        <w:rPr>
          <w:rFonts w:ascii="Times New Roman" w:hAnsi="Times New Roman" w:cs="Times New Roman"/>
          <w:i/>
          <w:sz w:val="28"/>
          <w:szCs w:val="28"/>
          <w:shd w:val="clear" w:color="auto" w:fill="FFFFFF"/>
        </w:rPr>
        <w:t>Đáp án: C (Căn cứ Điều 29, Luật Bầu cử đại biểu Quốc hội và đại biểu Hội đồng nhân dân năm 2015 (sửa đổi, bổ sung năm 2025)).</w:t>
      </w:r>
    </w:p>
    <w:p w14:paraId="1C3E06CA"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shd w:val="clear" w:color="auto" w:fill="FFFFFF"/>
        </w:rPr>
        <w:t xml:space="preserve">Câu </w:t>
      </w:r>
      <w:r w:rsidR="00DE185B" w:rsidRPr="00DE58ED">
        <w:rPr>
          <w:rFonts w:ascii="Times New Roman" w:hAnsi="Times New Roman" w:cs="Times New Roman"/>
          <w:b/>
          <w:sz w:val="28"/>
          <w:szCs w:val="28"/>
          <w:shd w:val="clear" w:color="auto" w:fill="FFFFFF"/>
        </w:rPr>
        <w:t>71</w:t>
      </w:r>
      <w:r w:rsidRPr="00DE58ED">
        <w:rPr>
          <w:rFonts w:ascii="Times New Roman" w:hAnsi="Times New Roman" w:cs="Times New Roman"/>
          <w:b/>
          <w:sz w:val="28"/>
          <w:szCs w:val="28"/>
          <w:shd w:val="clear" w:color="auto" w:fill="FFFFFF"/>
        </w:rPr>
        <w:t>.</w:t>
      </w:r>
      <w:r w:rsidRPr="00DE58ED">
        <w:rPr>
          <w:rFonts w:ascii="Times New Roman" w:hAnsi="Times New Roman" w:cs="Times New Roman"/>
          <w:sz w:val="28"/>
          <w:szCs w:val="28"/>
          <w:shd w:val="clear" w:color="auto" w:fill="FFFFFF"/>
        </w:rPr>
        <w:t xml:space="preserve"> </w:t>
      </w:r>
      <w:r w:rsidRPr="00DE58ED">
        <w:rPr>
          <w:rFonts w:ascii="Times New Roman" w:hAnsi="Times New Roman" w:cs="Times New Roman"/>
          <w:b/>
          <w:sz w:val="28"/>
          <w:szCs w:val="28"/>
        </w:rPr>
        <w:t xml:space="preserve">Theo Luật Bầu cử đại biểu Quốc hội và đại biểu HĐND năm 2015 (sửa đổi, bổ sung năm 2025), công dân được ghi tên vào danh sách cử tri </w:t>
      </w:r>
      <w:r w:rsidR="007779AE" w:rsidRPr="00DE58ED">
        <w:rPr>
          <w:rFonts w:ascii="Times New Roman" w:hAnsi="Times New Roman" w:cs="Times New Roman"/>
          <w:b/>
          <w:sz w:val="28"/>
          <w:szCs w:val="28"/>
        </w:rPr>
        <w:t xml:space="preserve">ở </w:t>
      </w:r>
      <w:r w:rsidRPr="00DE58ED">
        <w:rPr>
          <w:rFonts w:ascii="Times New Roman" w:hAnsi="Times New Roman" w:cs="Times New Roman"/>
          <w:b/>
          <w:sz w:val="28"/>
          <w:szCs w:val="28"/>
        </w:rPr>
        <w:t xml:space="preserve">nơi </w:t>
      </w:r>
      <w:r w:rsidR="007779AE" w:rsidRPr="00DE58ED">
        <w:rPr>
          <w:rFonts w:ascii="Times New Roman" w:hAnsi="Times New Roman" w:cs="Times New Roman"/>
          <w:b/>
          <w:sz w:val="28"/>
          <w:szCs w:val="28"/>
        </w:rPr>
        <w:t xml:space="preserve">cư trú </w:t>
      </w:r>
      <w:r w:rsidRPr="00DE58ED">
        <w:rPr>
          <w:rFonts w:ascii="Times New Roman" w:hAnsi="Times New Roman" w:cs="Times New Roman"/>
          <w:b/>
          <w:sz w:val="28"/>
          <w:szCs w:val="28"/>
        </w:rPr>
        <w:t>nào?</w:t>
      </w:r>
    </w:p>
    <w:p w14:paraId="12972523"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Phải ghi tên vào danh sách cử tri</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nơi mình thường trú</w:t>
      </w:r>
    </w:p>
    <w:p w14:paraId="4B787A91"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Phải ghi tên vào danh sách cử tri</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rPr>
        <w:t>nơi mình tạm trú</w:t>
      </w:r>
    </w:p>
    <w:p w14:paraId="6802F81F"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 Nơi mình thường trú hoặc tạm trú.</w:t>
      </w:r>
    </w:p>
    <w:p w14:paraId="54F5A93C"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2, Điều 29, Luật Bầu cử đại biểu Quốc hội và đại biểu Hội đồng nhân dân năm 2015 (sửa đổi, bổ sung năm 2025).</w:t>
      </w:r>
    </w:p>
    <w:p w14:paraId="6F6A32D1" w14:textId="798FB9C7" w:rsidR="00313B34" w:rsidRPr="00DE58ED" w:rsidRDefault="00313B34" w:rsidP="00313B34">
      <w:pPr>
        <w:spacing w:after="0" w:line="288" w:lineRule="auto"/>
        <w:ind w:firstLine="720"/>
        <w:jc w:val="both"/>
        <w:rPr>
          <w:rFonts w:ascii="Times New Roman" w:hAnsi="Times New Roman" w:cs="Times New Roman"/>
          <w:b/>
          <w:spacing w:val="-6"/>
          <w:sz w:val="28"/>
          <w:szCs w:val="28"/>
        </w:rPr>
      </w:pPr>
      <w:r w:rsidRPr="00DE58ED">
        <w:rPr>
          <w:rFonts w:ascii="Times New Roman" w:hAnsi="Times New Roman" w:cs="Times New Roman"/>
          <w:b/>
          <w:spacing w:val="-6"/>
          <w:sz w:val="28"/>
          <w:szCs w:val="28"/>
        </w:rPr>
        <w:t xml:space="preserve">Câu </w:t>
      </w:r>
      <w:r w:rsidR="00F12CC0" w:rsidRPr="00DE58ED">
        <w:rPr>
          <w:rFonts w:ascii="Times New Roman" w:hAnsi="Times New Roman" w:cs="Times New Roman"/>
          <w:b/>
          <w:spacing w:val="-6"/>
          <w:sz w:val="28"/>
          <w:szCs w:val="28"/>
        </w:rPr>
        <w:t>72</w:t>
      </w:r>
      <w:r w:rsidRPr="00DE58ED">
        <w:rPr>
          <w:rFonts w:ascii="Times New Roman" w:hAnsi="Times New Roman" w:cs="Times New Roman"/>
          <w:b/>
          <w:spacing w:val="-6"/>
          <w:sz w:val="28"/>
          <w:szCs w:val="28"/>
        </w:rPr>
        <w:t xml:space="preserve">. Theo Luật Bầu cử đại biểu Quốc hội và đại biểu HĐND năm 2015 (sửa đổi, bổ sung năm 2025), cử tri nào được ghi tên vào danh sách cử tri để bầu đại biểu Quốc hội, </w:t>
      </w:r>
      <w:r w:rsidR="00D4574E" w:rsidRPr="00DE58ED">
        <w:rPr>
          <w:rFonts w:ascii="Times New Roman" w:hAnsi="Times New Roman" w:cs="Times New Roman"/>
          <w:b/>
          <w:spacing w:val="-6"/>
          <w:sz w:val="28"/>
          <w:szCs w:val="28"/>
        </w:rPr>
        <w:t>đại biể</w:t>
      </w:r>
      <w:r w:rsidR="007A5F49" w:rsidRPr="00DE58ED">
        <w:rPr>
          <w:rFonts w:ascii="Times New Roman" w:hAnsi="Times New Roman" w:cs="Times New Roman"/>
          <w:b/>
          <w:spacing w:val="-6"/>
          <w:sz w:val="28"/>
          <w:szCs w:val="28"/>
        </w:rPr>
        <w:t>u </w:t>
      </w:r>
      <w:r w:rsidRPr="00DE58ED">
        <w:rPr>
          <w:rFonts w:ascii="Times New Roman" w:hAnsi="Times New Roman" w:cs="Times New Roman"/>
          <w:b/>
          <w:spacing w:val="-6"/>
          <w:sz w:val="28"/>
          <w:szCs w:val="28"/>
        </w:rPr>
        <w:t>HĐND cấp tỉnh</w:t>
      </w:r>
      <w:bookmarkStart w:id="6" w:name="_ftnref22"/>
      <w:bookmarkEnd w:id="6"/>
      <w:r w:rsidRPr="00DE58ED">
        <w:rPr>
          <w:rFonts w:ascii="Times New Roman" w:hAnsi="Times New Roman" w:cs="Times New Roman"/>
          <w:b/>
          <w:spacing w:val="-6"/>
          <w:sz w:val="28"/>
          <w:szCs w:val="28"/>
        </w:rPr>
        <w:t xml:space="preserve"> ở nơi tạm trú hoặc đóng quân?</w:t>
      </w:r>
    </w:p>
    <w:p w14:paraId="582C7BD4"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Cử tri là người tạm trú và có thời gian đăng ký tạm trú tại địa phương chưa đủ 24 tháng.</w:t>
      </w:r>
    </w:p>
    <w:p w14:paraId="3D975041" w14:textId="77777777" w:rsidR="00313B34" w:rsidRPr="00DE58ED" w:rsidRDefault="00313B34" w:rsidP="00313B34">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B. Cử tri là người tạm trú và có thời gian đăng ký tạm trú tại địa phương chưa đủ 12 tháng, cử tri là quân nhân ở các đơn vị vũ trang nhân dân.</w:t>
      </w:r>
    </w:p>
    <w:p w14:paraId="70EE9817"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lastRenderedPageBreak/>
        <w:t>C. Cử tri là người tạm trú và có thời gian đăng ký tạm trú tại địa phương chưa đủ 36 tháng.</w:t>
      </w:r>
    </w:p>
    <w:p w14:paraId="0C4D9954"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3, Điều 29,</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17FFDF72" w14:textId="77777777" w:rsidR="00313B34" w:rsidRPr="00DE58ED" w:rsidRDefault="00313B34" w:rsidP="00313B34">
      <w:pPr>
        <w:spacing w:after="0" w:line="288" w:lineRule="auto"/>
        <w:ind w:firstLine="720"/>
        <w:jc w:val="both"/>
        <w:rPr>
          <w:rFonts w:ascii="Times New Roman Bold" w:hAnsi="Times New Roman Bold" w:cs="Times New Roman"/>
          <w:b/>
          <w:spacing w:val="-4"/>
          <w:sz w:val="28"/>
          <w:szCs w:val="28"/>
        </w:rPr>
      </w:pPr>
      <w:r w:rsidRPr="00DE58ED">
        <w:rPr>
          <w:rFonts w:ascii="Times New Roman Bold" w:hAnsi="Times New Roman Bold" w:cs="Times New Roman"/>
          <w:b/>
          <w:spacing w:val="-4"/>
          <w:sz w:val="28"/>
          <w:szCs w:val="28"/>
        </w:rPr>
        <w:t xml:space="preserve">Câu </w:t>
      </w:r>
      <w:r w:rsidR="00F12CC0" w:rsidRPr="00DE58ED">
        <w:rPr>
          <w:rFonts w:ascii="Times New Roman Bold" w:hAnsi="Times New Roman Bold" w:cs="Times New Roman"/>
          <w:b/>
          <w:spacing w:val="-4"/>
          <w:sz w:val="28"/>
          <w:szCs w:val="28"/>
        </w:rPr>
        <w:t>73</w:t>
      </w:r>
      <w:r w:rsidRPr="00DE58ED">
        <w:rPr>
          <w:rFonts w:ascii="Times New Roman Bold" w:hAnsi="Times New Roman Bold" w:cs="Times New Roman"/>
          <w:b/>
          <w:spacing w:val="-4"/>
          <w:sz w:val="28"/>
          <w:szCs w:val="28"/>
        </w:rPr>
        <w:t xml:space="preserve">. Theo Luật Bầu cử đại biểu Quốc hội và đại biểu HĐND năm 2015 (sửa đổi, bổ sung năm 2025), </w:t>
      </w:r>
      <w:r w:rsidR="00CF0C42" w:rsidRPr="00DE58ED">
        <w:rPr>
          <w:rFonts w:ascii="Times New Roman Bold" w:hAnsi="Times New Roman Bold" w:cs="Times New Roman"/>
          <w:b/>
          <w:spacing w:val="-4"/>
          <w:sz w:val="28"/>
          <w:szCs w:val="28"/>
          <w:shd w:val="clear" w:color="auto" w:fill="FFFFFF"/>
        </w:rPr>
        <w:t>công dân Việt Nam ở nước ngoài trở về Việt Nam trong khoảng thời gian từ sau khi danh sách cử tri đã được niêm yết đến trước thời điểm bắt đầu bỏ phiếu 24 giờ</w:t>
      </w:r>
      <w:r w:rsidR="00BD480C" w:rsidRPr="00DE58ED">
        <w:rPr>
          <w:rFonts w:ascii="Times New Roman Bold" w:hAnsi="Times New Roman Bold" w:cs="Times New Roman"/>
          <w:b/>
          <w:spacing w:val="-4"/>
          <w:sz w:val="28"/>
          <w:szCs w:val="28"/>
          <w:shd w:val="clear" w:color="auto" w:fill="FFFFFF"/>
        </w:rPr>
        <w:t xml:space="preserve"> </w:t>
      </w:r>
      <w:r w:rsidRPr="00DE58ED">
        <w:rPr>
          <w:rFonts w:ascii="Times New Roman Bold" w:hAnsi="Times New Roman Bold" w:cs="Times New Roman"/>
          <w:b/>
          <w:spacing w:val="-4"/>
          <w:sz w:val="28"/>
          <w:szCs w:val="28"/>
        </w:rPr>
        <w:t>thì cần làm gì để được tham gia bầu cử?</w:t>
      </w:r>
    </w:p>
    <w:p w14:paraId="4E2BC72B"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A. Đến </w:t>
      </w:r>
      <w:r w:rsidR="00003585" w:rsidRPr="00DE58ED">
        <w:rPr>
          <w:rFonts w:ascii="Times New Roman" w:hAnsi="Times New Roman" w:cs="Times New Roman"/>
          <w:b/>
          <w:sz w:val="28"/>
          <w:szCs w:val="28"/>
        </w:rPr>
        <w:t>UBND</w:t>
      </w:r>
      <w:r w:rsidRPr="00DE58ED">
        <w:rPr>
          <w:rFonts w:ascii="Times New Roman" w:hAnsi="Times New Roman" w:cs="Times New Roman"/>
          <w:b/>
          <w:sz w:val="28"/>
          <w:szCs w:val="28"/>
        </w:rPr>
        <w:t xml:space="preserve"> cấp xã xuất trình Hộ chiếu có ghi quốc tịch Việt Nam để được ghi tên vào danh sách cử tri và nhận thẻ cử tri.</w:t>
      </w:r>
    </w:p>
    <w:p w14:paraId="0084A3A7"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Đăng ký trực tuyến với Ủy ban bầu cử.</w:t>
      </w:r>
    </w:p>
    <w:p w14:paraId="7B86E7C6"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Đến công an địa phương xác nhận cư trú</w:t>
      </w:r>
    </w:p>
    <w:p w14:paraId="01769A49"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4, Điều 29,</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3E098B35"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74</w:t>
      </w:r>
      <w:r w:rsidRPr="00DE58ED">
        <w:rPr>
          <w:rFonts w:ascii="Times New Roman" w:hAnsi="Times New Roman" w:cs="Times New Roman"/>
          <w:b/>
          <w:sz w:val="28"/>
          <w:szCs w:val="28"/>
        </w:rPr>
        <w:t>.</w:t>
      </w:r>
      <w:r w:rsidRPr="00DE58ED">
        <w:rPr>
          <w:rFonts w:ascii="Times New Roman" w:hAnsi="Times New Roman" w:cs="Times New Roman"/>
          <w:sz w:val="28"/>
          <w:szCs w:val="28"/>
        </w:rPr>
        <w:t xml:space="preserve"> </w:t>
      </w:r>
      <w:r w:rsidRPr="00DE58ED">
        <w:rPr>
          <w:rFonts w:ascii="Times New Roman" w:hAnsi="Times New Roman" w:cs="Times New Roman"/>
          <w:b/>
          <w:spacing w:val="-8"/>
          <w:sz w:val="28"/>
          <w:szCs w:val="28"/>
        </w:rPr>
        <w:t xml:space="preserve">Theo Luật Bầu cử đại biểu Quốc hội và đại biểu HĐND năm 2015 (sửa đổi, bổ sung năm 2025), cử tri là người đang bị tạm giam, tạm giữ </w:t>
      </w:r>
      <w:r w:rsidRPr="00DE58ED">
        <w:rPr>
          <w:rFonts w:ascii="Times New Roman" w:hAnsi="Times New Roman" w:cs="Times New Roman"/>
          <w:b/>
          <w:sz w:val="28"/>
          <w:szCs w:val="28"/>
        </w:rPr>
        <w:t>được ghi tên vào danh sách cử tri tại nơi nào?</w:t>
      </w:r>
    </w:p>
    <w:p w14:paraId="0F2E3BF0"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Nơi người đó thường trú.</w:t>
      </w:r>
    </w:p>
    <w:p w14:paraId="7BBE104B"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Nơi người đó tạm trú.</w:t>
      </w:r>
    </w:p>
    <w:p w14:paraId="45841098"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 Nơi người đó đang bị tạm giam, tạm giữ.</w:t>
      </w:r>
    </w:p>
    <w:p w14:paraId="767D8117"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5, Điều 29,</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47CE4272" w14:textId="77777777" w:rsidR="00313B34" w:rsidRPr="00DE58ED" w:rsidRDefault="00313B34" w:rsidP="00313B34">
      <w:pPr>
        <w:spacing w:after="0" w:line="288" w:lineRule="auto"/>
        <w:ind w:firstLine="720"/>
        <w:jc w:val="both"/>
        <w:rPr>
          <w:rFonts w:ascii="Times New Roman" w:hAnsi="Times New Roman" w:cs="Times New Roman"/>
          <w:b/>
          <w:spacing w:val="-8"/>
          <w:sz w:val="28"/>
          <w:szCs w:val="28"/>
        </w:rPr>
      </w:pPr>
      <w:r w:rsidRPr="00DE58ED">
        <w:rPr>
          <w:rFonts w:ascii="Times New Roman" w:hAnsi="Times New Roman" w:cs="Times New Roman"/>
          <w:b/>
          <w:sz w:val="28"/>
          <w:szCs w:val="28"/>
        </w:rPr>
        <w:t>Câu 7</w:t>
      </w:r>
      <w:r w:rsidR="00F12CC0" w:rsidRPr="00DE58ED">
        <w:rPr>
          <w:rFonts w:ascii="Times New Roman" w:hAnsi="Times New Roman" w:cs="Times New Roman"/>
          <w:b/>
          <w:sz w:val="28"/>
          <w:szCs w:val="28"/>
        </w:rPr>
        <w:t>5</w:t>
      </w:r>
      <w:r w:rsidRPr="00DE58ED">
        <w:rPr>
          <w:rFonts w:ascii="Times New Roman" w:hAnsi="Times New Roman" w:cs="Times New Roman"/>
          <w:b/>
          <w:sz w:val="28"/>
          <w:szCs w:val="28"/>
        </w:rPr>
        <w:t xml:space="preserve">. </w:t>
      </w:r>
      <w:r w:rsidRPr="00DE58ED">
        <w:rPr>
          <w:rFonts w:ascii="Times New Roman" w:hAnsi="Times New Roman" w:cs="Times New Roman"/>
          <w:b/>
          <w:spacing w:val="-8"/>
          <w:sz w:val="28"/>
          <w:szCs w:val="28"/>
        </w:rPr>
        <w:t xml:space="preserve">Theo Luật Bầu cử đại biểu Quốc hội và đại biểu HĐND năm 2015 (sửa đổi, bổ sung năm 2025), cử tri là người đang chấp hành biện pháp đưa vào cơ sở giáo dục bắt buộc </w:t>
      </w:r>
      <w:r w:rsidRPr="00DE58ED">
        <w:rPr>
          <w:rFonts w:ascii="Times New Roman" w:hAnsi="Times New Roman" w:cs="Times New Roman"/>
          <w:b/>
          <w:sz w:val="28"/>
          <w:szCs w:val="28"/>
        </w:rPr>
        <w:t>được ghi tên vào danh sách cử tri tại nơi nào?</w:t>
      </w:r>
    </w:p>
    <w:p w14:paraId="4ED7E941"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Nơi người đó thường trú.</w:t>
      </w:r>
    </w:p>
    <w:p w14:paraId="4C1C3449"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Nơi người đó tạm trú.</w:t>
      </w:r>
    </w:p>
    <w:p w14:paraId="710EADE8"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 Nơi người đó đang chấp hành biện pháp đưa vào cơ sở giáo dục bắt buộc.</w:t>
      </w:r>
    </w:p>
    <w:p w14:paraId="5B3291DE"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5, Điều 29,</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3E12E3C4" w14:textId="77777777" w:rsidR="00313B34" w:rsidRPr="00DE58ED" w:rsidRDefault="00313B34" w:rsidP="00313B34">
      <w:pPr>
        <w:spacing w:after="0" w:line="288" w:lineRule="auto"/>
        <w:ind w:firstLine="720"/>
        <w:jc w:val="both"/>
        <w:rPr>
          <w:rFonts w:ascii="Times New Roman" w:hAnsi="Times New Roman" w:cs="Times New Roman"/>
          <w:b/>
          <w:bCs/>
          <w:spacing w:val="-8"/>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76</w:t>
      </w:r>
      <w:r w:rsidRPr="00DE58ED">
        <w:rPr>
          <w:rFonts w:ascii="Times New Roman" w:hAnsi="Times New Roman" w:cs="Times New Roman"/>
          <w:b/>
          <w:sz w:val="28"/>
          <w:szCs w:val="28"/>
        </w:rPr>
        <w:t xml:space="preserve">. </w:t>
      </w:r>
      <w:r w:rsidRPr="00DE58ED">
        <w:rPr>
          <w:rFonts w:ascii="Times New Roman" w:hAnsi="Times New Roman" w:cs="Times New Roman"/>
          <w:b/>
          <w:spacing w:val="-8"/>
          <w:sz w:val="28"/>
          <w:szCs w:val="28"/>
        </w:rPr>
        <w:t xml:space="preserve">Theo Luật Bầu cử đại biểu Quốc hội và đại biểu HĐND năm 2015 (sửa đổi, bổ sung năm 2025), </w:t>
      </w:r>
      <w:r w:rsidRPr="00DE58ED">
        <w:rPr>
          <w:rFonts w:ascii="Times New Roman" w:hAnsi="Times New Roman" w:cs="Times New Roman"/>
          <w:b/>
          <w:bCs/>
          <w:spacing w:val="-8"/>
          <w:sz w:val="28"/>
          <w:szCs w:val="28"/>
        </w:rPr>
        <w:t>những trường hợp nào sau đây không được ghi tên vào danh sách cử tri?</w:t>
      </w:r>
    </w:p>
    <w:p w14:paraId="75B8A22D"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Người đang bị tước quyền bầu cử theo bản án, quyết định của Tòa án đã có hiệu lực pháp luật.</w:t>
      </w:r>
    </w:p>
    <w:p w14:paraId="47329F98"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Người bị kết án tử hình đang trong thời gian chờ thi hành án.</w:t>
      </w:r>
    </w:p>
    <w:p w14:paraId="7C215ECF"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C. Cả hai phương án trên.</w:t>
      </w:r>
    </w:p>
    <w:p w14:paraId="273F2E2D"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1, Điều 30,</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3DDB3B4E" w14:textId="77777777" w:rsidR="00313B34" w:rsidRPr="00DE58ED" w:rsidRDefault="00313B34" w:rsidP="00313B34">
      <w:pPr>
        <w:spacing w:after="0" w:line="288" w:lineRule="auto"/>
        <w:ind w:firstLine="720"/>
        <w:jc w:val="both"/>
        <w:rPr>
          <w:rFonts w:ascii="Times New Roman" w:hAnsi="Times New Roman" w:cs="Times New Roman"/>
          <w:b/>
          <w:spacing w:val="-8"/>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77</w:t>
      </w:r>
      <w:r w:rsidRPr="00DE58ED">
        <w:rPr>
          <w:rFonts w:ascii="Times New Roman" w:hAnsi="Times New Roman" w:cs="Times New Roman"/>
          <w:b/>
          <w:sz w:val="28"/>
          <w:szCs w:val="28"/>
        </w:rPr>
        <w:t>.</w:t>
      </w:r>
      <w:r w:rsidRPr="00DE58ED">
        <w:rPr>
          <w:rFonts w:ascii="Times New Roman" w:hAnsi="Times New Roman" w:cs="Times New Roman"/>
          <w:sz w:val="28"/>
          <w:szCs w:val="28"/>
        </w:rPr>
        <w:t xml:space="preserve"> </w:t>
      </w:r>
      <w:r w:rsidRPr="00DE58ED">
        <w:rPr>
          <w:rFonts w:ascii="Times New Roman" w:hAnsi="Times New Roman" w:cs="Times New Roman"/>
          <w:b/>
          <w:spacing w:val="-8"/>
          <w:sz w:val="28"/>
          <w:szCs w:val="28"/>
        </w:rPr>
        <w:t xml:space="preserve">Theo Luật Bầu cử đại biểu Quốc hội và đại biểu HĐND năm 2015 (sửa đổi, bổ sung năm 2025), </w:t>
      </w:r>
      <w:r w:rsidR="00CB07A5" w:rsidRPr="00DE58ED">
        <w:rPr>
          <w:rFonts w:ascii="Times New Roman" w:hAnsi="Times New Roman" w:cs="Times New Roman"/>
          <w:b/>
          <w:spacing w:val="-8"/>
          <w:sz w:val="28"/>
          <w:szCs w:val="28"/>
        </w:rPr>
        <w:t>quy định</w:t>
      </w:r>
      <w:r w:rsidRPr="00DE58ED">
        <w:rPr>
          <w:rFonts w:ascii="Times New Roman" w:hAnsi="Times New Roman" w:cs="Times New Roman"/>
          <w:b/>
          <w:spacing w:val="-8"/>
          <w:sz w:val="28"/>
          <w:szCs w:val="28"/>
        </w:rPr>
        <w:t xml:space="preserve"> nào sau đây là đúng?</w:t>
      </w:r>
    </w:p>
    <w:p w14:paraId="1E7EF9B4" w14:textId="77777777" w:rsidR="00313B34" w:rsidRPr="00DE58ED" w:rsidRDefault="00313B34" w:rsidP="00313B34">
      <w:pPr>
        <w:spacing w:after="0" w:line="288" w:lineRule="auto"/>
        <w:ind w:firstLine="720"/>
        <w:jc w:val="both"/>
        <w:rPr>
          <w:rFonts w:ascii="Times New Roman" w:hAnsi="Times New Roman" w:cs="Times New Roman"/>
          <w:b/>
          <w:spacing w:val="-8"/>
          <w:sz w:val="28"/>
          <w:szCs w:val="28"/>
        </w:rPr>
      </w:pPr>
      <w:r w:rsidRPr="00DE58ED">
        <w:rPr>
          <w:rFonts w:ascii="Times New Roman" w:hAnsi="Times New Roman" w:cs="Times New Roman"/>
          <w:b/>
          <w:spacing w:val="-8"/>
          <w:sz w:val="28"/>
          <w:szCs w:val="28"/>
        </w:rPr>
        <w:t>A. Người mất năng lực hành vi dân sự thì không được ghi tên vào danh sách cử tri.</w:t>
      </w:r>
    </w:p>
    <w:p w14:paraId="083E241E"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Người bị hạn chế năng lực hành vi dân sự thì không được ghi tên vào danh sách cử tri.</w:t>
      </w:r>
    </w:p>
    <w:p w14:paraId="52FC4F71"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Người bị mất năng lực hành vi dân sự thì người đại diện theo pháp luật của người đó được ghi tên người đó vào danh sách cử tri.</w:t>
      </w:r>
    </w:p>
    <w:p w14:paraId="348072E6"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1, Điều 30,</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3EC4BB05" w14:textId="7A0DBFC3" w:rsidR="00313B34" w:rsidRPr="00DE58ED" w:rsidRDefault="00313B34" w:rsidP="00836DC7">
      <w:pPr>
        <w:shd w:val="clear" w:color="auto" w:fill="FFFFFF" w:themeFill="background1"/>
        <w:spacing w:after="0" w:line="288" w:lineRule="auto"/>
        <w:ind w:firstLine="720"/>
        <w:jc w:val="both"/>
        <w:rPr>
          <w:rFonts w:ascii="Times New Roman" w:hAnsi="Times New Roman" w:cs="Times New Roman"/>
          <w:b/>
          <w:spacing w:val="-10"/>
          <w:sz w:val="28"/>
          <w:szCs w:val="28"/>
        </w:rPr>
      </w:pPr>
      <w:r w:rsidRPr="00DE58ED">
        <w:rPr>
          <w:rFonts w:ascii="Times New Roman" w:hAnsi="Times New Roman" w:cs="Times New Roman"/>
          <w:b/>
          <w:spacing w:val="-10"/>
          <w:sz w:val="28"/>
          <w:szCs w:val="28"/>
        </w:rPr>
        <w:t xml:space="preserve">Câu </w:t>
      </w:r>
      <w:r w:rsidR="00F12CC0" w:rsidRPr="00DE58ED">
        <w:rPr>
          <w:rFonts w:ascii="Times New Roman" w:hAnsi="Times New Roman" w:cs="Times New Roman"/>
          <w:b/>
          <w:spacing w:val="-10"/>
          <w:sz w:val="28"/>
          <w:szCs w:val="28"/>
        </w:rPr>
        <w:t>78</w:t>
      </w:r>
      <w:r w:rsidRPr="00DE58ED">
        <w:rPr>
          <w:rFonts w:ascii="Times New Roman" w:hAnsi="Times New Roman" w:cs="Times New Roman"/>
          <w:b/>
          <w:spacing w:val="-10"/>
          <w:sz w:val="28"/>
          <w:szCs w:val="28"/>
        </w:rPr>
        <w:t>.</w:t>
      </w:r>
      <w:r w:rsidRPr="00DE58ED">
        <w:rPr>
          <w:rFonts w:ascii="Times New Roman" w:hAnsi="Times New Roman" w:cs="Times New Roman"/>
          <w:spacing w:val="-10"/>
          <w:sz w:val="28"/>
          <w:szCs w:val="28"/>
        </w:rPr>
        <w:t xml:space="preserve"> </w:t>
      </w:r>
      <w:r w:rsidRPr="00DE58ED">
        <w:rPr>
          <w:rFonts w:ascii="Times New Roman" w:hAnsi="Times New Roman" w:cs="Times New Roman"/>
          <w:b/>
          <w:spacing w:val="-10"/>
          <w:sz w:val="28"/>
          <w:szCs w:val="28"/>
        </w:rPr>
        <w:t xml:space="preserve">Theo Luật Bầu cử đại biểu Quốc hội và đại biểu HĐND năm 2015 (sửa đổi, bổ sung năm 2025), </w:t>
      </w:r>
      <w:r w:rsidR="00834860" w:rsidRPr="00DE58ED">
        <w:rPr>
          <w:rFonts w:ascii="Times New Roman" w:hAnsi="Times New Roman" w:cs="Times New Roman"/>
          <w:b/>
          <w:spacing w:val="-10"/>
          <w:sz w:val="28"/>
          <w:szCs w:val="28"/>
        </w:rPr>
        <w:t>n</w:t>
      </w:r>
      <w:r w:rsidR="00834860" w:rsidRPr="00DE58ED">
        <w:rPr>
          <w:rFonts w:ascii="Times New Roman" w:hAnsi="Times New Roman" w:cs="Times New Roman"/>
          <w:b/>
          <w:spacing w:val="3"/>
          <w:sz w:val="28"/>
          <w:szCs w:val="28"/>
        </w:rPr>
        <w:t>gười bị tước quyền bầu cử theo bản án, quyết định của Tòa án đã có hiệu lực pháp luật, được khôi phục lại quyền bầu cử trước thời điểm nào sau đây thì được bổ sung vào danh sách cử tri</w:t>
      </w:r>
      <w:r w:rsidRPr="00DE58ED">
        <w:rPr>
          <w:rFonts w:ascii="Times New Roman" w:hAnsi="Times New Roman" w:cs="Times New Roman"/>
          <w:b/>
          <w:spacing w:val="-10"/>
          <w:sz w:val="28"/>
          <w:szCs w:val="28"/>
        </w:rPr>
        <w:t>?</w:t>
      </w:r>
    </w:p>
    <w:p w14:paraId="7030DE2F" w14:textId="7026414C" w:rsidR="00834860" w:rsidRPr="00DE58ED" w:rsidRDefault="00313B34" w:rsidP="00834860">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A. </w:t>
      </w:r>
      <w:r w:rsidR="00834860" w:rsidRPr="00DE58ED">
        <w:rPr>
          <w:rFonts w:ascii="Times New Roman" w:hAnsi="Times New Roman" w:cs="Times New Roman"/>
          <w:spacing w:val="-4"/>
          <w:sz w:val="28"/>
          <w:szCs w:val="28"/>
        </w:rPr>
        <w:t>Trước thời điểm bắt đầu bỏ phiếu 12 giờ</w:t>
      </w:r>
    </w:p>
    <w:p w14:paraId="7EA02EB8" w14:textId="4E3D5AB3" w:rsidR="00313B34" w:rsidRPr="00DE58ED" w:rsidRDefault="00313B34" w:rsidP="00313B34">
      <w:pPr>
        <w:spacing w:after="0" w:line="288" w:lineRule="auto"/>
        <w:ind w:firstLine="720"/>
        <w:jc w:val="both"/>
        <w:rPr>
          <w:rFonts w:ascii="Times New Roman" w:hAnsi="Times New Roman" w:cs="Times New Roman"/>
          <w:spacing w:val="-4"/>
          <w:sz w:val="28"/>
          <w:szCs w:val="28"/>
        </w:rPr>
      </w:pPr>
      <w:r w:rsidRPr="00DE58ED">
        <w:rPr>
          <w:rFonts w:ascii="Times New Roman" w:hAnsi="Times New Roman" w:cs="Times New Roman"/>
          <w:spacing w:val="-4"/>
          <w:sz w:val="28"/>
          <w:szCs w:val="28"/>
        </w:rPr>
        <w:t xml:space="preserve">B. Trước thời điểm bắt đầu bỏ phiếu </w:t>
      </w:r>
      <w:r w:rsidR="00834860" w:rsidRPr="00DE58ED">
        <w:rPr>
          <w:rFonts w:ascii="Times New Roman" w:hAnsi="Times New Roman" w:cs="Times New Roman"/>
          <w:spacing w:val="-4"/>
          <w:sz w:val="28"/>
          <w:szCs w:val="28"/>
        </w:rPr>
        <w:t>20</w:t>
      </w:r>
      <w:r w:rsidRPr="00DE58ED">
        <w:rPr>
          <w:rFonts w:ascii="Times New Roman" w:hAnsi="Times New Roman" w:cs="Times New Roman"/>
          <w:spacing w:val="-4"/>
          <w:sz w:val="28"/>
          <w:szCs w:val="28"/>
        </w:rPr>
        <w:t xml:space="preserve"> giờ.</w:t>
      </w:r>
    </w:p>
    <w:p w14:paraId="622D3B8F" w14:textId="79200480" w:rsidR="00313B34" w:rsidRPr="00DE58ED" w:rsidRDefault="00313B34" w:rsidP="00313B34">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 xml:space="preserve">C. Trước thời điểm bắt đầu bỏ phiếu </w:t>
      </w:r>
      <w:r w:rsidR="00834860" w:rsidRPr="00DE58ED">
        <w:rPr>
          <w:rFonts w:ascii="Times New Roman" w:hAnsi="Times New Roman" w:cs="Times New Roman"/>
          <w:b/>
          <w:spacing w:val="-4"/>
          <w:sz w:val="28"/>
          <w:szCs w:val="28"/>
        </w:rPr>
        <w:t>24</w:t>
      </w:r>
      <w:r w:rsidRPr="00DE58ED">
        <w:rPr>
          <w:rFonts w:ascii="Times New Roman" w:hAnsi="Times New Roman" w:cs="Times New Roman"/>
          <w:b/>
          <w:spacing w:val="-4"/>
          <w:sz w:val="28"/>
          <w:szCs w:val="28"/>
        </w:rPr>
        <w:t xml:space="preserve"> giờ.</w:t>
      </w:r>
    </w:p>
    <w:p w14:paraId="7C52BA62" w14:textId="20375C63"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834860" w:rsidRPr="00DE58ED">
        <w:rPr>
          <w:rFonts w:ascii="Times New Roman" w:hAnsi="Times New Roman" w:cs="Times New Roman"/>
          <w:i/>
          <w:sz w:val="28"/>
          <w:szCs w:val="28"/>
        </w:rPr>
        <w:t>C</w:t>
      </w:r>
      <w:r w:rsidRPr="00DE58ED">
        <w:rPr>
          <w:rFonts w:ascii="Times New Roman" w:hAnsi="Times New Roman" w:cs="Times New Roman"/>
          <w:i/>
          <w:sz w:val="28"/>
          <w:szCs w:val="28"/>
        </w:rPr>
        <w:t xml:space="preserve"> (Căn cứ khoản 2, Điều 30,</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0CC52EDA" w14:textId="62067C23"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79</w:t>
      </w:r>
      <w:r w:rsidRPr="00DE58ED">
        <w:rPr>
          <w:rFonts w:ascii="Times New Roman" w:hAnsi="Times New Roman" w:cs="Times New Roman"/>
          <w:b/>
          <w:sz w:val="28"/>
          <w:szCs w:val="28"/>
        </w:rPr>
        <w:t>.</w:t>
      </w:r>
      <w:r w:rsidRPr="00DE58ED">
        <w:rPr>
          <w:rFonts w:ascii="Times New Roman" w:hAnsi="Times New Roman" w:cs="Times New Roman"/>
          <w:sz w:val="28"/>
          <w:szCs w:val="28"/>
        </w:rPr>
        <w:t xml:space="preserve"> </w:t>
      </w:r>
      <w:r w:rsidRPr="00DE58ED">
        <w:rPr>
          <w:rFonts w:ascii="Times New Roman" w:hAnsi="Times New Roman" w:cs="Times New Roman"/>
          <w:b/>
          <w:spacing w:val="-8"/>
          <w:sz w:val="28"/>
          <w:szCs w:val="28"/>
        </w:rPr>
        <w:t xml:space="preserve">Theo Luật Bầu cử đại biểu Quốc hội và đại biểu HĐND năm 2015 (sửa đổi, bổ sung năm 2025), Ủy ban nhân dân cấp xã xóa tên trong danh sách cử tri và thu hồi thẻ cử tri đối với </w:t>
      </w:r>
      <w:r w:rsidR="00235271" w:rsidRPr="00DE58ED">
        <w:rPr>
          <w:rFonts w:ascii="Times New Roman" w:hAnsi="Times New Roman" w:cs="Times New Roman"/>
          <w:b/>
          <w:spacing w:val="-8"/>
          <w:sz w:val="28"/>
          <w:szCs w:val="28"/>
        </w:rPr>
        <w:t xml:space="preserve">những </w:t>
      </w:r>
      <w:r w:rsidRPr="00DE58ED">
        <w:rPr>
          <w:rFonts w:ascii="Times New Roman" w:hAnsi="Times New Roman" w:cs="Times New Roman"/>
          <w:b/>
          <w:spacing w:val="-8"/>
          <w:sz w:val="28"/>
          <w:szCs w:val="28"/>
        </w:rPr>
        <w:t>trường hợp nào sau đây?</w:t>
      </w:r>
    </w:p>
    <w:p w14:paraId="03A30E62"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Người đã có tên trong danh sách cử tri mà đến thời điểm bắt đầu bỏ phiếu bị Tòa án tước quyền bầu cử, phải chấp hành hình phạt tù.</w:t>
      </w:r>
    </w:p>
    <w:p w14:paraId="216B6706"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Người đã có tên trong danh sách cử tri mà đến thời điểm bắt đầu bỏ phiếu bị mất năng lực hành vi dân sự.</w:t>
      </w:r>
    </w:p>
    <w:p w14:paraId="305C051B"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 Cả hai phương án trên.</w:t>
      </w:r>
    </w:p>
    <w:p w14:paraId="553CB1ED"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5, Điều 30,</w:t>
      </w:r>
      <w:r w:rsidRPr="00DE58ED">
        <w:rPr>
          <w:rFonts w:ascii="Times New Roman" w:hAnsi="Times New Roman" w:cs="Times New Roman"/>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1482B821" w14:textId="3F302620" w:rsidR="00313B34" w:rsidRPr="00DE58ED" w:rsidRDefault="00313B34" w:rsidP="00313B34">
      <w:pPr>
        <w:spacing w:after="0" w:line="288" w:lineRule="auto"/>
        <w:ind w:firstLine="720"/>
        <w:jc w:val="both"/>
        <w:rPr>
          <w:rFonts w:ascii="Times New Roman" w:hAnsi="Times New Roman" w:cs="Times New Roman"/>
          <w:b/>
          <w:spacing w:val="-2"/>
          <w:sz w:val="28"/>
          <w:szCs w:val="28"/>
        </w:rPr>
      </w:pPr>
      <w:r w:rsidRPr="00DE58ED">
        <w:rPr>
          <w:rFonts w:ascii="Times New Roman" w:hAnsi="Times New Roman" w:cs="Times New Roman"/>
          <w:b/>
          <w:spacing w:val="-2"/>
          <w:sz w:val="28"/>
          <w:szCs w:val="28"/>
        </w:rPr>
        <w:t xml:space="preserve">Câu </w:t>
      </w:r>
      <w:r w:rsidR="00F12CC0" w:rsidRPr="00DE58ED">
        <w:rPr>
          <w:rFonts w:ascii="Times New Roman" w:hAnsi="Times New Roman" w:cs="Times New Roman"/>
          <w:b/>
          <w:spacing w:val="-2"/>
          <w:sz w:val="28"/>
          <w:szCs w:val="28"/>
        </w:rPr>
        <w:t>80</w:t>
      </w:r>
      <w:r w:rsidRPr="00DE58ED">
        <w:rPr>
          <w:rFonts w:ascii="Times New Roman" w:hAnsi="Times New Roman" w:cs="Times New Roman"/>
          <w:b/>
          <w:spacing w:val="-2"/>
          <w:sz w:val="28"/>
          <w:szCs w:val="28"/>
        </w:rPr>
        <w:t xml:space="preserve">. Theo Luật Bầu cử đại biểu Quốc hội và đại biểu HĐND năm 2015 (sửa đổi, bổ sung năm 2025), người đã có tên trong danh sách cử tri mà đến thời điểm bắt đầu bỏ phiếu </w:t>
      </w:r>
      <w:r w:rsidR="00AC55C9" w:rsidRPr="00DE58ED">
        <w:rPr>
          <w:rFonts w:ascii="Times New Roman" w:hAnsi="Times New Roman" w:cs="Times New Roman"/>
          <w:b/>
          <w:spacing w:val="-2"/>
          <w:sz w:val="28"/>
          <w:szCs w:val="28"/>
        </w:rPr>
        <w:t xml:space="preserve">bị </w:t>
      </w:r>
      <w:r w:rsidR="00B75DA6" w:rsidRPr="00DE58ED">
        <w:rPr>
          <w:rFonts w:ascii="Times New Roman" w:hAnsi="Times New Roman" w:cs="Times New Roman"/>
          <w:b/>
          <w:spacing w:val="-2"/>
          <w:sz w:val="28"/>
          <w:szCs w:val="28"/>
        </w:rPr>
        <w:t xml:space="preserve">Tòa án tước quyền bầu cử thì cơ quan nào sau đây </w:t>
      </w:r>
      <w:r w:rsidR="00B75DA6" w:rsidRPr="00DE58ED">
        <w:rPr>
          <w:rFonts w:ascii="Times New Roman" w:hAnsi="Times New Roman" w:cs="Times New Roman"/>
          <w:b/>
          <w:sz w:val="28"/>
          <w:szCs w:val="28"/>
        </w:rPr>
        <w:t>xóa tên người đó trong danh sách cử tri và thu hồi thẻ cử tri?</w:t>
      </w:r>
      <w:r w:rsidRPr="00DE58ED">
        <w:rPr>
          <w:rFonts w:ascii="Times New Roman" w:hAnsi="Times New Roman" w:cs="Times New Roman"/>
          <w:b/>
          <w:spacing w:val="-2"/>
          <w:sz w:val="28"/>
          <w:szCs w:val="28"/>
        </w:rPr>
        <w:t> </w:t>
      </w:r>
    </w:p>
    <w:p w14:paraId="75DE7418" w14:textId="58C4966C"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A. Ủy ban nhân dân cấp </w:t>
      </w:r>
      <w:r w:rsidR="000903A4" w:rsidRPr="00DE58ED">
        <w:rPr>
          <w:rFonts w:ascii="Times New Roman" w:hAnsi="Times New Roman" w:cs="Times New Roman"/>
          <w:sz w:val="28"/>
          <w:szCs w:val="28"/>
        </w:rPr>
        <w:t>tỉnh</w:t>
      </w:r>
      <w:r w:rsidRPr="00DE58ED">
        <w:rPr>
          <w:rFonts w:ascii="Times New Roman" w:hAnsi="Times New Roman" w:cs="Times New Roman"/>
          <w:sz w:val="28"/>
          <w:szCs w:val="28"/>
        </w:rPr>
        <w:t>.</w:t>
      </w:r>
    </w:p>
    <w:p w14:paraId="7218C011" w14:textId="1D49FDA6"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lastRenderedPageBreak/>
        <w:t xml:space="preserve">B. Ủy ban </w:t>
      </w:r>
      <w:r w:rsidR="000903A4" w:rsidRPr="00DE58ED">
        <w:rPr>
          <w:rFonts w:ascii="Times New Roman" w:hAnsi="Times New Roman" w:cs="Times New Roman"/>
          <w:sz w:val="28"/>
          <w:szCs w:val="28"/>
        </w:rPr>
        <w:t>bầu cử cấp tỉnh</w:t>
      </w:r>
      <w:r w:rsidRPr="00DE58ED">
        <w:rPr>
          <w:rFonts w:ascii="Times New Roman" w:hAnsi="Times New Roman" w:cs="Times New Roman"/>
          <w:sz w:val="28"/>
          <w:szCs w:val="28"/>
        </w:rPr>
        <w:t>.</w:t>
      </w:r>
    </w:p>
    <w:p w14:paraId="3A8D360D" w14:textId="497B512D"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 Ủy ban nhân dân cấp xã.</w:t>
      </w:r>
    </w:p>
    <w:p w14:paraId="565F5D86"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5, Điều 30, Luật Bầu cử đại biểu Quốc hội và đại biểu Hội đồng nhân dân năm 2015 (sửa đổi, bổ sung năm 2025).</w:t>
      </w:r>
    </w:p>
    <w:p w14:paraId="2393BE7D"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pacing w:val="-10"/>
          <w:sz w:val="28"/>
          <w:szCs w:val="28"/>
        </w:rPr>
        <w:t xml:space="preserve">Câu </w:t>
      </w:r>
      <w:r w:rsidR="00F12CC0" w:rsidRPr="00DE58ED">
        <w:rPr>
          <w:rFonts w:ascii="Times New Roman" w:hAnsi="Times New Roman" w:cs="Times New Roman"/>
          <w:b/>
          <w:spacing w:val="-10"/>
          <w:sz w:val="28"/>
          <w:szCs w:val="28"/>
        </w:rPr>
        <w:t>81</w:t>
      </w:r>
      <w:r w:rsidRPr="00DE58ED">
        <w:rPr>
          <w:rFonts w:ascii="Times New Roman" w:hAnsi="Times New Roman" w:cs="Times New Roman"/>
          <w:b/>
          <w:spacing w:val="-10"/>
          <w:sz w:val="28"/>
          <w:szCs w:val="28"/>
        </w:rPr>
        <w:t xml:space="preserve">. </w:t>
      </w:r>
      <w:r w:rsidRPr="00DE58ED">
        <w:rPr>
          <w:rFonts w:ascii="Times New Roman" w:hAnsi="Times New Roman" w:cs="Times New Roman"/>
          <w:b/>
          <w:sz w:val="28"/>
          <w:szCs w:val="28"/>
        </w:rPr>
        <w:t>Theo Luật Bầu cử đại biểu Quốc hội và đại biểu HĐND năm 2015 (sửa đổi, bổ sung năm 2025), cơ quan nào có thẩm quyền lập danh sách cử tri?</w:t>
      </w:r>
    </w:p>
    <w:p w14:paraId="75FF8EF5"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A. Ủy ban nhân dân cấp xã lập theo từng khu vực bỏ phiếu.</w:t>
      </w:r>
    </w:p>
    <w:p w14:paraId="681C4D21"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Tổ bầu cử lập theo từng khu vực bỏ phiếu.</w:t>
      </w:r>
    </w:p>
    <w:p w14:paraId="20C7DC35"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Ủy ban Mặt trận Tổ quốc Việt Nam cấp xã</w:t>
      </w:r>
      <w:r w:rsidRPr="00DE58ED">
        <w:rPr>
          <w:rFonts w:ascii="Times New Roman" w:hAnsi="Times New Roman" w:cs="Times New Roman"/>
          <w:spacing w:val="-10"/>
          <w:sz w:val="28"/>
          <w:szCs w:val="28"/>
        </w:rPr>
        <w:t xml:space="preserve"> </w:t>
      </w:r>
      <w:r w:rsidRPr="00DE58ED">
        <w:rPr>
          <w:rFonts w:ascii="Times New Roman" w:hAnsi="Times New Roman" w:cs="Times New Roman"/>
          <w:sz w:val="28"/>
          <w:szCs w:val="28"/>
        </w:rPr>
        <w:t>lập theo từng khu vực bỏ phiếu.</w:t>
      </w:r>
    </w:p>
    <w:p w14:paraId="2E57A257" w14:textId="77777777" w:rsidR="00313B34" w:rsidRPr="00DE58ED" w:rsidRDefault="00313B34" w:rsidP="00313B34">
      <w:pPr>
        <w:spacing w:after="0" w:line="288" w:lineRule="auto"/>
        <w:ind w:firstLine="720"/>
        <w:jc w:val="both"/>
        <w:rPr>
          <w:rFonts w:ascii="Times New Roman" w:hAnsi="Times New Roman" w:cs="Times New Roman"/>
          <w:i/>
          <w:spacing w:val="-10"/>
          <w:sz w:val="28"/>
          <w:szCs w:val="28"/>
        </w:rPr>
      </w:pPr>
      <w:r w:rsidRPr="00DE58ED">
        <w:rPr>
          <w:rFonts w:ascii="Times New Roman" w:hAnsi="Times New Roman" w:cs="Times New Roman"/>
          <w:i/>
          <w:sz w:val="28"/>
          <w:szCs w:val="28"/>
        </w:rPr>
        <w:t>Đáp án: A (Căn cứ khoản 1, Điều 31,</w:t>
      </w:r>
      <w:r w:rsidRPr="00DE58ED">
        <w:rPr>
          <w:rFonts w:ascii="Times New Roman" w:hAnsi="Times New Roman" w:cs="Times New Roman"/>
          <w:i/>
          <w:spacing w:val="-10"/>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72FBA936"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pacing w:val="-10"/>
          <w:sz w:val="28"/>
          <w:szCs w:val="28"/>
        </w:rPr>
        <w:t xml:space="preserve">Câu </w:t>
      </w:r>
      <w:r w:rsidR="00F12CC0" w:rsidRPr="00DE58ED">
        <w:rPr>
          <w:rFonts w:ascii="Times New Roman" w:hAnsi="Times New Roman" w:cs="Times New Roman"/>
          <w:b/>
          <w:spacing w:val="-10"/>
          <w:sz w:val="28"/>
          <w:szCs w:val="28"/>
        </w:rPr>
        <w:t>82</w:t>
      </w:r>
      <w:r w:rsidRPr="00DE58ED">
        <w:rPr>
          <w:rFonts w:ascii="Times New Roman" w:hAnsi="Times New Roman" w:cs="Times New Roman"/>
          <w:b/>
          <w:spacing w:val="-10"/>
          <w:sz w:val="28"/>
          <w:szCs w:val="28"/>
        </w:rPr>
        <w:t xml:space="preserve">. </w:t>
      </w:r>
      <w:r w:rsidRPr="00DE58ED">
        <w:rPr>
          <w:rFonts w:ascii="Times New Roman" w:hAnsi="Times New Roman" w:cs="Times New Roman"/>
          <w:b/>
          <w:sz w:val="28"/>
          <w:szCs w:val="28"/>
        </w:rPr>
        <w:t>Theo Luật Bầu cử đại biểu Quốc hội và đại biểu Hội đồng nhân dân năm 2015 (sửa đổi, bổ sung năm 2025), người giữ chức vụ nào sau đây có thẩm quyền lập danh sách cử tri trong đơn vị vũ trang nhân dân?</w:t>
      </w:r>
    </w:p>
    <w:p w14:paraId="3B977301"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A. Chỉ huy đơn vị.</w:t>
      </w:r>
    </w:p>
    <w:p w14:paraId="3C23C6E7"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Bộ trưởng Bộ Quốc phòng.</w:t>
      </w:r>
    </w:p>
    <w:p w14:paraId="43926814"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Chủ tịch Ủy ban nhân dân cấp xã.</w:t>
      </w:r>
    </w:p>
    <w:p w14:paraId="62AFB123" w14:textId="77777777" w:rsidR="00313B34" w:rsidRPr="00DE58ED" w:rsidRDefault="00313B34" w:rsidP="00313B34">
      <w:pPr>
        <w:spacing w:after="0" w:line="288" w:lineRule="auto"/>
        <w:ind w:firstLine="720"/>
        <w:jc w:val="both"/>
        <w:rPr>
          <w:rFonts w:ascii="Times New Roman" w:hAnsi="Times New Roman" w:cs="Times New Roman"/>
          <w:i/>
          <w:spacing w:val="-10"/>
          <w:sz w:val="28"/>
          <w:szCs w:val="28"/>
        </w:rPr>
      </w:pPr>
      <w:r w:rsidRPr="00DE58ED">
        <w:rPr>
          <w:rFonts w:ascii="Times New Roman" w:hAnsi="Times New Roman" w:cs="Times New Roman"/>
          <w:i/>
          <w:sz w:val="28"/>
          <w:szCs w:val="28"/>
        </w:rPr>
        <w:t>Đáp án: A (Căn cứ khoản 2, Điều 31,</w:t>
      </w:r>
      <w:r w:rsidRPr="00DE58ED">
        <w:rPr>
          <w:rFonts w:ascii="Times New Roman" w:hAnsi="Times New Roman" w:cs="Times New Roman"/>
          <w:i/>
          <w:spacing w:val="-10"/>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092B7ECF"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83</w:t>
      </w:r>
      <w:r w:rsidRPr="00DE58ED">
        <w:rPr>
          <w:rFonts w:ascii="Times New Roman" w:hAnsi="Times New Roman" w:cs="Times New Roman"/>
          <w:b/>
          <w:sz w:val="28"/>
          <w:szCs w:val="28"/>
        </w:rPr>
        <w:t>.</w:t>
      </w:r>
      <w:r w:rsidRPr="00DE58ED">
        <w:rPr>
          <w:rFonts w:ascii="Times New Roman" w:hAnsi="Times New Roman" w:cs="Times New Roman"/>
          <w:sz w:val="28"/>
          <w:szCs w:val="28"/>
        </w:rPr>
        <w:t xml:space="preserve"> </w:t>
      </w:r>
      <w:r w:rsidRPr="00DE58ED">
        <w:rPr>
          <w:rFonts w:ascii="Times New Roman" w:hAnsi="Times New Roman" w:cs="Times New Roman"/>
          <w:b/>
          <w:sz w:val="28"/>
          <w:szCs w:val="28"/>
        </w:rPr>
        <w:t>Theo Luật Bầu cử đại biểu Quốc hội và đại biểu Hội đồng nhân dân năm 2015 (sửa đổi, bổ sung năm 2025), chậm nhất bao nhiêu ngày trước ngày bầu cử, cơ quan lập danh sách cử tri phải niêm yết danh sách cử tri?</w:t>
      </w:r>
    </w:p>
    <w:p w14:paraId="64AC7EAC" w14:textId="77777777" w:rsidR="00313B34" w:rsidRPr="00DE58ED" w:rsidRDefault="00FE7AAA"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w:t>
      </w:r>
      <w:r w:rsidR="00313B34" w:rsidRPr="00DE58ED">
        <w:rPr>
          <w:rFonts w:ascii="Times New Roman" w:hAnsi="Times New Roman" w:cs="Times New Roman"/>
          <w:sz w:val="28"/>
          <w:szCs w:val="28"/>
        </w:rPr>
        <w:t>. Chậm nhất 20 ngày trước ngày bầu cử.</w:t>
      </w:r>
    </w:p>
    <w:p w14:paraId="48848485" w14:textId="77777777" w:rsidR="00C517B7" w:rsidRPr="00DE58ED" w:rsidRDefault="00C517B7" w:rsidP="00C517B7">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Chậm nhất 30 ngày trước ngày bầu cử.</w:t>
      </w:r>
    </w:p>
    <w:p w14:paraId="1EDCBBB5" w14:textId="77777777" w:rsidR="0014588A" w:rsidRPr="00DE58ED" w:rsidRDefault="0014588A" w:rsidP="0014588A">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 Chậm nhất 40 ngày trước ngày bầu cử.</w:t>
      </w:r>
    </w:p>
    <w:p w14:paraId="1519DCFB"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882C94" w:rsidRPr="00DE58ED">
        <w:rPr>
          <w:rFonts w:ascii="Times New Roman" w:hAnsi="Times New Roman" w:cs="Times New Roman"/>
          <w:i/>
          <w:sz w:val="28"/>
          <w:szCs w:val="28"/>
        </w:rPr>
        <w:t>C</w:t>
      </w:r>
      <w:r w:rsidRPr="00DE58ED">
        <w:rPr>
          <w:rFonts w:ascii="Times New Roman" w:hAnsi="Times New Roman" w:cs="Times New Roman"/>
          <w:i/>
          <w:sz w:val="28"/>
          <w:szCs w:val="28"/>
        </w:rPr>
        <w:t xml:space="preserve"> (Căn cứ Điều 32, Luật Bầu cử đại biểu Quốc hội và đại biểu Hội đồng nhân dân năm 2015 (sửa đổi, bổ sung năm 2025).</w:t>
      </w:r>
    </w:p>
    <w:p w14:paraId="1C3F54F0" w14:textId="7EE85D1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84</w:t>
      </w:r>
      <w:r w:rsidRPr="00DE58ED">
        <w:rPr>
          <w:rFonts w:ascii="Times New Roman" w:hAnsi="Times New Roman" w:cs="Times New Roman"/>
          <w:b/>
          <w:sz w:val="28"/>
          <w:szCs w:val="28"/>
        </w:rPr>
        <w:t>.</w:t>
      </w:r>
      <w:r w:rsidRPr="00DE58ED">
        <w:rPr>
          <w:rFonts w:ascii="Times New Roman" w:hAnsi="Times New Roman" w:cs="Times New Roman"/>
          <w:sz w:val="28"/>
          <w:szCs w:val="28"/>
        </w:rPr>
        <w:t xml:space="preserve"> </w:t>
      </w:r>
      <w:r w:rsidRPr="00DE58ED">
        <w:rPr>
          <w:rFonts w:ascii="Times New Roman" w:hAnsi="Times New Roman" w:cs="Times New Roman"/>
          <w:b/>
          <w:sz w:val="28"/>
          <w:szCs w:val="28"/>
        </w:rPr>
        <w:t xml:space="preserve">Theo Luật Bầu cử đại biểu Quốc hội và đại biểu HĐND 2015 (sửa đổi, bổ sung năm 2025), trong thời hạn bao </w:t>
      </w:r>
      <w:r w:rsidR="00ED489E" w:rsidRPr="00DE58ED">
        <w:rPr>
          <w:rFonts w:ascii="Times New Roman" w:hAnsi="Times New Roman" w:cs="Times New Roman"/>
          <w:b/>
          <w:sz w:val="28"/>
          <w:szCs w:val="28"/>
        </w:rPr>
        <w:t>nhiêu ngày</w:t>
      </w:r>
      <w:r w:rsidRPr="00DE58ED">
        <w:rPr>
          <w:rFonts w:ascii="Times New Roman" w:hAnsi="Times New Roman" w:cs="Times New Roman"/>
          <w:b/>
          <w:sz w:val="28"/>
          <w:szCs w:val="28"/>
        </w:rPr>
        <w:t xml:space="preserve"> kể từ ngày niêm yết danh sách cử tri, công dân có quyền khiếu nại với cơ quan lập danh sách cử tri?</w:t>
      </w:r>
    </w:p>
    <w:p w14:paraId="44AA472A" w14:textId="77777777" w:rsidR="00BC2A39" w:rsidRPr="00DE58ED" w:rsidRDefault="00BC2A39" w:rsidP="00BC2A39">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Trong thời hạn 10 ngày.</w:t>
      </w:r>
    </w:p>
    <w:p w14:paraId="5378F724" w14:textId="77777777" w:rsidR="00BC2A39" w:rsidRPr="00DE58ED" w:rsidRDefault="00BC2A39" w:rsidP="00BC2A39">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Trong thời hạn 20 ngày.</w:t>
      </w:r>
    </w:p>
    <w:p w14:paraId="62ADF498" w14:textId="77777777" w:rsidR="00313B34" w:rsidRPr="00DE58ED" w:rsidRDefault="0031571B"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w:t>
      </w:r>
      <w:r w:rsidR="00313B34" w:rsidRPr="00DE58ED">
        <w:rPr>
          <w:rFonts w:ascii="Times New Roman" w:hAnsi="Times New Roman" w:cs="Times New Roman"/>
          <w:b/>
          <w:sz w:val="28"/>
          <w:szCs w:val="28"/>
        </w:rPr>
        <w:t>. Trong thời hạn 30 ngày.</w:t>
      </w:r>
    </w:p>
    <w:p w14:paraId="468D673A"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lastRenderedPageBreak/>
        <w:t xml:space="preserve">Đáp án: </w:t>
      </w:r>
      <w:r w:rsidR="00667C4A" w:rsidRPr="00DE58ED">
        <w:rPr>
          <w:rFonts w:ascii="Times New Roman" w:hAnsi="Times New Roman" w:cs="Times New Roman"/>
          <w:i/>
          <w:sz w:val="28"/>
          <w:szCs w:val="28"/>
        </w:rPr>
        <w:t>C</w:t>
      </w:r>
      <w:r w:rsidRPr="00DE58ED">
        <w:rPr>
          <w:rFonts w:ascii="Times New Roman" w:hAnsi="Times New Roman" w:cs="Times New Roman"/>
          <w:i/>
          <w:sz w:val="28"/>
          <w:szCs w:val="28"/>
        </w:rPr>
        <w:t xml:space="preserve"> (Căn cứ Điều 33 Luật Bầu cử đại biểu Quốc hội và đại biểu Hội đồng nhân dân năm 2015 (sửa đổi, bổ sung năm 2025).</w:t>
      </w:r>
    </w:p>
    <w:p w14:paraId="39BDE726" w14:textId="43F39C9C"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pacing w:val="-10"/>
          <w:sz w:val="28"/>
          <w:szCs w:val="28"/>
        </w:rPr>
        <w:t xml:space="preserve">Câu </w:t>
      </w:r>
      <w:r w:rsidR="00F12CC0" w:rsidRPr="00DE58ED">
        <w:rPr>
          <w:rFonts w:ascii="Times New Roman" w:hAnsi="Times New Roman" w:cs="Times New Roman"/>
          <w:b/>
          <w:spacing w:val="-10"/>
          <w:sz w:val="28"/>
          <w:szCs w:val="28"/>
        </w:rPr>
        <w:t>85</w:t>
      </w:r>
      <w:r w:rsidRPr="00DE58ED">
        <w:rPr>
          <w:rFonts w:ascii="Times New Roman" w:hAnsi="Times New Roman" w:cs="Times New Roman"/>
          <w:b/>
          <w:spacing w:val="-10"/>
          <w:sz w:val="28"/>
          <w:szCs w:val="28"/>
        </w:rPr>
        <w:t xml:space="preserve">. </w:t>
      </w:r>
      <w:r w:rsidRPr="00DE58ED">
        <w:rPr>
          <w:rFonts w:ascii="Times New Roman" w:hAnsi="Times New Roman" w:cs="Times New Roman"/>
          <w:b/>
          <w:sz w:val="28"/>
          <w:szCs w:val="28"/>
        </w:rPr>
        <w:t xml:space="preserve">Theo Luật Bầu cử đại biểu Quốc hội và đại biểu HĐND năm 2015 (sửa đổi, bổ sung năm 2025), trong thời hạn bao </w:t>
      </w:r>
      <w:r w:rsidR="00ED489E" w:rsidRPr="00DE58ED">
        <w:rPr>
          <w:rFonts w:ascii="Times New Roman" w:hAnsi="Times New Roman" w:cs="Times New Roman"/>
          <w:b/>
          <w:sz w:val="28"/>
          <w:szCs w:val="28"/>
        </w:rPr>
        <w:t>nhiêu ngày</w:t>
      </w:r>
      <w:r w:rsidRPr="00DE58ED">
        <w:rPr>
          <w:rFonts w:ascii="Times New Roman" w:hAnsi="Times New Roman" w:cs="Times New Roman"/>
          <w:b/>
          <w:sz w:val="28"/>
          <w:szCs w:val="28"/>
        </w:rPr>
        <w:t xml:space="preserve"> kể từ ngày nhận được khiếu nại về danh sách cử tri, cơ quan có thẩm quyền phải giải quyết?</w:t>
      </w:r>
    </w:p>
    <w:p w14:paraId="455976CB"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Trong thời hạn 03 ngày kể từ ngày nhận được khiếu nại</w:t>
      </w:r>
    </w:p>
    <w:p w14:paraId="142F295C"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Trong thời hạn 04 ngày kể từ ngày nhận được khiếu nại</w:t>
      </w:r>
    </w:p>
    <w:p w14:paraId="70525934" w14:textId="77777777" w:rsidR="00313B34" w:rsidRPr="00DE58ED" w:rsidRDefault="00313B34" w:rsidP="00313B34">
      <w:pPr>
        <w:spacing w:after="0" w:line="288" w:lineRule="auto"/>
        <w:ind w:firstLine="720"/>
        <w:jc w:val="both"/>
        <w:rPr>
          <w:rFonts w:ascii="Times New Roman" w:hAnsi="Times New Roman" w:cs="Times New Roman"/>
          <w:b/>
          <w:spacing w:val="-10"/>
          <w:sz w:val="28"/>
          <w:szCs w:val="28"/>
        </w:rPr>
      </w:pPr>
      <w:r w:rsidRPr="00DE58ED">
        <w:rPr>
          <w:rFonts w:ascii="Times New Roman" w:hAnsi="Times New Roman" w:cs="Times New Roman"/>
          <w:b/>
          <w:spacing w:val="-10"/>
          <w:sz w:val="28"/>
          <w:szCs w:val="28"/>
        </w:rPr>
        <w:t>C. Trong thời hạn 05 ngày kể từ ngày nhận được khiếu nại</w:t>
      </w:r>
    </w:p>
    <w:p w14:paraId="2235153B" w14:textId="77777777" w:rsidR="00313B34" w:rsidRPr="00DE58ED" w:rsidRDefault="00313B34" w:rsidP="00313B34">
      <w:pPr>
        <w:spacing w:after="0" w:line="288" w:lineRule="auto"/>
        <w:ind w:firstLine="720"/>
        <w:jc w:val="both"/>
        <w:rPr>
          <w:rFonts w:ascii="Times New Roman" w:hAnsi="Times New Roman" w:cs="Times New Roman"/>
          <w:i/>
          <w:spacing w:val="-10"/>
          <w:sz w:val="28"/>
          <w:szCs w:val="28"/>
        </w:rPr>
      </w:pPr>
      <w:r w:rsidRPr="00DE58ED">
        <w:rPr>
          <w:rFonts w:ascii="Times New Roman" w:hAnsi="Times New Roman" w:cs="Times New Roman"/>
          <w:b/>
          <w:spacing w:val="-10"/>
          <w:sz w:val="28"/>
          <w:szCs w:val="28"/>
        </w:rPr>
        <w:t xml:space="preserve"> </w:t>
      </w:r>
      <w:r w:rsidRPr="00DE58ED">
        <w:rPr>
          <w:rFonts w:ascii="Times New Roman" w:hAnsi="Times New Roman" w:cs="Times New Roman"/>
          <w:i/>
          <w:sz w:val="28"/>
          <w:szCs w:val="28"/>
        </w:rPr>
        <w:t>Đáp án: C (Căn cứ Điều 33,</w:t>
      </w:r>
      <w:r w:rsidRPr="00DE58ED">
        <w:rPr>
          <w:rFonts w:ascii="Times New Roman" w:hAnsi="Times New Roman" w:cs="Times New Roman"/>
          <w:i/>
          <w:spacing w:val="-10"/>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697C3D4A"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pacing w:val="-10"/>
          <w:sz w:val="28"/>
          <w:szCs w:val="28"/>
        </w:rPr>
        <w:t xml:space="preserve">Câu </w:t>
      </w:r>
      <w:r w:rsidR="00F12CC0" w:rsidRPr="00DE58ED">
        <w:rPr>
          <w:rFonts w:ascii="Times New Roman" w:hAnsi="Times New Roman" w:cs="Times New Roman"/>
          <w:b/>
          <w:spacing w:val="-10"/>
          <w:sz w:val="28"/>
          <w:szCs w:val="28"/>
        </w:rPr>
        <w:t>86</w:t>
      </w:r>
      <w:r w:rsidRPr="00DE58ED">
        <w:rPr>
          <w:rFonts w:ascii="Times New Roman" w:hAnsi="Times New Roman" w:cs="Times New Roman"/>
          <w:b/>
          <w:spacing w:val="-10"/>
          <w:sz w:val="28"/>
          <w:szCs w:val="28"/>
        </w:rPr>
        <w:t xml:space="preserve">. </w:t>
      </w:r>
      <w:r w:rsidRPr="00DE58ED">
        <w:rPr>
          <w:rFonts w:ascii="Times New Roman" w:hAnsi="Times New Roman" w:cs="Times New Roman"/>
          <w:b/>
          <w:sz w:val="28"/>
          <w:szCs w:val="28"/>
        </w:rPr>
        <w:t>Theo Luật Bầu cử đại biểu Quốc hội và đại biểu HĐND năm 2015 (sửa đổi, bổ sung năm 2025), trường hợp người khiếu nại không đồng ý về kết quả giải quyết khiếu nại về danh sách cử tri thì xử lý như thế nào?</w:t>
      </w:r>
    </w:p>
    <w:p w14:paraId="5E483D50"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Tiếp tục khiếu nại lên UBND cấp tỉnh.</w:t>
      </w:r>
    </w:p>
    <w:p w14:paraId="14650274" w14:textId="77777777" w:rsidR="00313B34" w:rsidRPr="00DE58ED" w:rsidRDefault="00313B34" w:rsidP="00313B34">
      <w:pPr>
        <w:spacing w:after="0" w:line="288" w:lineRule="auto"/>
        <w:ind w:firstLine="720"/>
        <w:jc w:val="both"/>
        <w:rPr>
          <w:rFonts w:ascii="Times New Roman" w:hAnsi="Times New Roman" w:cs="Times New Roman"/>
          <w:b/>
          <w:spacing w:val="-10"/>
          <w:sz w:val="28"/>
          <w:szCs w:val="28"/>
        </w:rPr>
      </w:pPr>
      <w:r w:rsidRPr="00DE58ED">
        <w:rPr>
          <w:rFonts w:ascii="Times New Roman" w:hAnsi="Times New Roman" w:cs="Times New Roman"/>
          <w:b/>
          <w:spacing w:val="-10"/>
          <w:sz w:val="28"/>
          <w:szCs w:val="28"/>
        </w:rPr>
        <w:t>B. Khởi kiện tại TAND theo quy định của pháp luật về tố tụng hành chính.</w:t>
      </w:r>
    </w:p>
    <w:p w14:paraId="021BCE32"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Khiếu nại đến Chủ tịch UBND cấp xã.</w:t>
      </w:r>
    </w:p>
    <w:p w14:paraId="7FC21486"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Điều 33</w:t>
      </w:r>
      <w:r w:rsidRPr="00DE58ED">
        <w:rPr>
          <w:rFonts w:ascii="Times New Roman" w:hAnsi="Times New Roman" w:cs="Times New Roman"/>
          <w:i/>
          <w:spacing w:val="-10"/>
          <w:sz w:val="28"/>
          <w:szCs w:val="28"/>
        </w:rPr>
        <w:t xml:space="preserve"> </w:t>
      </w:r>
      <w:r w:rsidRPr="00DE58ED">
        <w:rPr>
          <w:rFonts w:ascii="Times New Roman" w:hAnsi="Times New Roman" w:cs="Times New Roman"/>
          <w:i/>
          <w:sz w:val="28"/>
          <w:szCs w:val="28"/>
        </w:rPr>
        <w:t>Luật Bầu cử đại biểu Quốc hội và đại biểu Hội đồng nhân dân năm 2015 (sửa đổi, bổ sung năm 2025).</w:t>
      </w:r>
    </w:p>
    <w:p w14:paraId="539A5A02" w14:textId="77777777" w:rsidR="006F1011" w:rsidRPr="00DE58ED" w:rsidRDefault="00313B34" w:rsidP="006F1011">
      <w:pPr>
        <w:shd w:val="clear" w:color="auto" w:fill="FFFFFF" w:themeFill="background1"/>
        <w:spacing w:after="0" w:line="288" w:lineRule="auto"/>
        <w:ind w:firstLine="720"/>
        <w:jc w:val="both"/>
        <w:rPr>
          <w:rFonts w:ascii="Times New Roman" w:eastAsia="Times New Roman" w:hAnsi="Times New Roman" w:cs="Times New Roman"/>
          <w:b/>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87</w:t>
      </w:r>
      <w:r w:rsidRPr="00DE58ED">
        <w:rPr>
          <w:rFonts w:ascii="Times New Roman" w:hAnsi="Times New Roman" w:cs="Times New Roman"/>
          <w:b/>
          <w:sz w:val="28"/>
          <w:szCs w:val="28"/>
        </w:rPr>
        <w:t xml:space="preserve">. </w:t>
      </w:r>
      <w:r w:rsidR="006F1011" w:rsidRPr="00DE58ED">
        <w:rPr>
          <w:rFonts w:ascii="Times New Roman" w:hAnsi="Times New Roman" w:cs="Times New Roman"/>
          <w:b/>
          <w:sz w:val="28"/>
          <w:szCs w:val="28"/>
        </w:rPr>
        <w:t>Theo Luật Bầu cử đại biểu Quốc hội và đại biểu Hội đồng nhân dân năm 2015 (sửa đổi, bổ sung năm 2025), c</w:t>
      </w:r>
      <w:r w:rsidR="006F1011" w:rsidRPr="00DE58ED">
        <w:rPr>
          <w:rFonts w:ascii="Times New Roman" w:eastAsia="Times New Roman" w:hAnsi="Times New Roman" w:cs="Times New Roman"/>
          <w:b/>
          <w:sz w:val="28"/>
          <w:szCs w:val="28"/>
        </w:rPr>
        <w:t>ơ quan nào có thẩm quyền cấp giấy chứng nhận cho cử tri để đi bỏ phiếu ở nơi khác?</w:t>
      </w:r>
    </w:p>
    <w:p w14:paraId="637BDCE9" w14:textId="77777777" w:rsidR="006F1011" w:rsidRPr="00DE58ED" w:rsidRDefault="006F1011" w:rsidP="006F1011">
      <w:pPr>
        <w:shd w:val="clear" w:color="auto" w:fill="FFFFFF" w:themeFill="background1"/>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b/>
          <w:sz w:val="28"/>
          <w:szCs w:val="28"/>
        </w:rPr>
        <w:t>A. Ủy ban nhân dân cấp xã nơi cử tri đã có tên trong danh sách cử tri.</w:t>
      </w:r>
    </w:p>
    <w:p w14:paraId="21D6BCD9" w14:textId="77777777" w:rsidR="006F1011" w:rsidRPr="00DE58ED" w:rsidRDefault="006F1011" w:rsidP="006F1011">
      <w:pPr>
        <w:shd w:val="clear" w:color="auto" w:fill="FFFFFF" w:themeFill="background1"/>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 xml:space="preserve">B. </w:t>
      </w:r>
      <w:r w:rsidRPr="00DE58ED">
        <w:rPr>
          <w:rFonts w:ascii="Times New Roman" w:hAnsi="Times New Roman" w:cs="Times New Roman"/>
          <w:sz w:val="28"/>
          <w:szCs w:val="28"/>
        </w:rPr>
        <w:t>Ủy ban Mặt trận Tổ quốc Việt Nam cấp xã</w:t>
      </w:r>
      <w:r w:rsidRPr="00DE58ED">
        <w:rPr>
          <w:rFonts w:ascii="Times New Roman" w:eastAsia="Times New Roman" w:hAnsi="Times New Roman" w:cs="Times New Roman"/>
          <w:sz w:val="28"/>
          <w:szCs w:val="28"/>
        </w:rPr>
        <w:t>.</w:t>
      </w:r>
    </w:p>
    <w:p w14:paraId="4617A161" w14:textId="77777777" w:rsidR="006F1011" w:rsidRPr="00DE58ED" w:rsidRDefault="006F1011" w:rsidP="006F1011">
      <w:pPr>
        <w:shd w:val="clear" w:color="auto" w:fill="FFFFFF" w:themeFill="background1"/>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C. Hội đồng bầu cử quốc gia.</w:t>
      </w:r>
    </w:p>
    <w:p w14:paraId="1396EA32" w14:textId="77777777" w:rsidR="006F1011" w:rsidRPr="00DE58ED" w:rsidRDefault="006F1011" w:rsidP="006F1011">
      <w:pPr>
        <w:spacing w:after="0" w:line="288" w:lineRule="auto"/>
        <w:ind w:firstLine="720"/>
        <w:jc w:val="both"/>
        <w:rPr>
          <w:rFonts w:ascii="Times New Roman" w:hAnsi="Times New Roman" w:cs="Times New Roman"/>
          <w:i/>
          <w:sz w:val="28"/>
          <w:szCs w:val="28"/>
        </w:rPr>
      </w:pPr>
      <w:r w:rsidRPr="00DE58ED">
        <w:rPr>
          <w:rFonts w:ascii="Times New Roman" w:eastAsia="Times New Roman" w:hAnsi="Times New Roman" w:cs="Times New Roman"/>
          <w:i/>
          <w:sz w:val="28"/>
          <w:szCs w:val="28"/>
        </w:rPr>
        <w:t xml:space="preserve">Đáp án: A </w:t>
      </w:r>
      <w:r w:rsidRPr="00DE58ED">
        <w:rPr>
          <w:rFonts w:ascii="Times New Roman" w:hAnsi="Times New Roman" w:cs="Times New Roman"/>
          <w:i/>
          <w:sz w:val="28"/>
          <w:szCs w:val="28"/>
        </w:rPr>
        <w:t>(Căn cứ Điều 34, Luật Bầu cử đại biểu Quốc hội và đại biểu Hội đồng nhân dân năm 2015 (sửa đổi, bổ sung năm 2025).</w:t>
      </w:r>
    </w:p>
    <w:p w14:paraId="1FA33F7B" w14:textId="77777777" w:rsidR="00FD729B" w:rsidRPr="00DE58ED" w:rsidRDefault="00313B34" w:rsidP="006F1011">
      <w:pPr>
        <w:spacing w:after="0" w:line="288" w:lineRule="auto"/>
        <w:ind w:firstLine="720"/>
        <w:jc w:val="both"/>
        <w:rPr>
          <w:rFonts w:ascii="Times New Roman" w:hAnsi="Times New Roman" w:cs="Times New Roman"/>
          <w:b/>
          <w:spacing w:val="3"/>
          <w:sz w:val="28"/>
          <w:szCs w:val="28"/>
          <w:shd w:val="clear" w:color="auto" w:fill="FFFFFF"/>
        </w:rPr>
      </w:pPr>
      <w:r w:rsidRPr="00DE58ED">
        <w:rPr>
          <w:rFonts w:ascii="Times New Roman" w:hAnsi="Times New Roman" w:cs="Times New Roman"/>
          <w:b/>
          <w:spacing w:val="-18"/>
          <w:sz w:val="28"/>
          <w:szCs w:val="28"/>
        </w:rPr>
        <w:t xml:space="preserve">Câu </w:t>
      </w:r>
      <w:r w:rsidR="00F12CC0" w:rsidRPr="00DE58ED">
        <w:rPr>
          <w:rFonts w:ascii="Times New Roman" w:hAnsi="Times New Roman" w:cs="Times New Roman"/>
          <w:b/>
          <w:spacing w:val="-18"/>
          <w:sz w:val="28"/>
          <w:szCs w:val="28"/>
        </w:rPr>
        <w:t>88</w:t>
      </w:r>
      <w:r w:rsidRPr="00DE58ED">
        <w:rPr>
          <w:rFonts w:ascii="Times New Roman" w:hAnsi="Times New Roman" w:cs="Times New Roman"/>
          <w:b/>
          <w:spacing w:val="-18"/>
          <w:sz w:val="28"/>
          <w:szCs w:val="28"/>
        </w:rPr>
        <w:t>.</w:t>
      </w:r>
      <w:r w:rsidRPr="00DE58ED">
        <w:rPr>
          <w:rFonts w:ascii="Times New Roman" w:hAnsi="Times New Roman" w:cs="Times New Roman"/>
          <w:spacing w:val="-18"/>
          <w:sz w:val="28"/>
          <w:szCs w:val="28"/>
        </w:rPr>
        <w:t xml:space="preserve"> </w:t>
      </w:r>
      <w:r w:rsidR="00FD729B" w:rsidRPr="00DE58ED">
        <w:rPr>
          <w:rFonts w:ascii="Times New Roman" w:hAnsi="Times New Roman" w:cs="Times New Roman"/>
          <w:b/>
          <w:spacing w:val="3"/>
          <w:sz w:val="28"/>
          <w:szCs w:val="28"/>
          <w:shd w:val="clear" w:color="auto" w:fill="FFFFFF"/>
        </w:rPr>
        <w:t xml:space="preserve">Theo Luật Bầu cử đại biểu Quốc hội và đại biểu HĐND năm 2015 (sửa đổi, bổ sung năm 2025), </w:t>
      </w:r>
      <w:r w:rsidR="00925C3E" w:rsidRPr="00DE58ED">
        <w:rPr>
          <w:rFonts w:ascii="Times New Roman" w:hAnsi="Times New Roman" w:cs="Times New Roman"/>
          <w:b/>
          <w:spacing w:val="3"/>
          <w:sz w:val="28"/>
          <w:szCs w:val="28"/>
          <w:shd w:val="clear" w:color="auto" w:fill="FFFFFF"/>
        </w:rPr>
        <w:t>cử tri được cấp giấy chứng nhận bỏ phiếu ở nơi khác có quyền gì</w:t>
      </w:r>
      <w:r w:rsidR="00FD729B" w:rsidRPr="00DE58ED">
        <w:rPr>
          <w:rFonts w:ascii="Times New Roman" w:hAnsi="Times New Roman" w:cs="Times New Roman"/>
          <w:b/>
          <w:spacing w:val="3"/>
          <w:sz w:val="28"/>
          <w:szCs w:val="28"/>
          <w:shd w:val="clear" w:color="auto" w:fill="FFFFFF"/>
        </w:rPr>
        <w:t xml:space="preserve">? </w:t>
      </w:r>
    </w:p>
    <w:p w14:paraId="54C717D1" w14:textId="77777777" w:rsidR="00FD729B" w:rsidRPr="00DE58ED" w:rsidRDefault="00FD729B" w:rsidP="007E6FEA">
      <w:pPr>
        <w:spacing w:after="0" w:line="288" w:lineRule="auto"/>
        <w:ind w:firstLine="720"/>
        <w:jc w:val="both"/>
        <w:rPr>
          <w:rFonts w:ascii="Times New Roman" w:hAnsi="Times New Roman" w:cs="Times New Roman"/>
          <w:spacing w:val="3"/>
          <w:sz w:val="28"/>
          <w:szCs w:val="28"/>
          <w:shd w:val="clear" w:color="auto" w:fill="FFFFFF"/>
        </w:rPr>
      </w:pPr>
      <w:r w:rsidRPr="00DE58ED">
        <w:rPr>
          <w:rFonts w:ascii="Times New Roman" w:hAnsi="Times New Roman" w:cs="Times New Roman"/>
          <w:spacing w:val="3"/>
          <w:sz w:val="28"/>
          <w:szCs w:val="28"/>
          <w:shd w:val="clear" w:color="auto" w:fill="FFFFFF"/>
        </w:rPr>
        <w:t xml:space="preserve">A. </w:t>
      </w:r>
      <w:r w:rsidR="0071118E" w:rsidRPr="00DE58ED">
        <w:rPr>
          <w:rFonts w:ascii="Times New Roman" w:hAnsi="Times New Roman" w:cs="Times New Roman"/>
          <w:sz w:val="28"/>
          <w:szCs w:val="28"/>
          <w:shd w:val="clear" w:color="auto" w:fill="FFFFFF"/>
        </w:rPr>
        <w:t>T</w:t>
      </w:r>
      <w:r w:rsidR="007E6FEA" w:rsidRPr="00DE58ED">
        <w:rPr>
          <w:rFonts w:ascii="Times New Roman" w:hAnsi="Times New Roman" w:cs="Times New Roman"/>
          <w:sz w:val="28"/>
          <w:szCs w:val="28"/>
          <w:shd w:val="clear" w:color="auto" w:fill="FFFFFF"/>
        </w:rPr>
        <w:t xml:space="preserve">ham gia bỏ phiếu bầu đại biểu Quốc hội, đại biểu </w:t>
      </w:r>
      <w:r w:rsidR="003C3C96" w:rsidRPr="00DE58ED">
        <w:rPr>
          <w:rFonts w:ascii="Times New Roman" w:hAnsi="Times New Roman" w:cs="Times New Roman"/>
          <w:sz w:val="28"/>
          <w:szCs w:val="28"/>
          <w:shd w:val="clear" w:color="auto" w:fill="FFFFFF"/>
        </w:rPr>
        <w:t>HĐND</w:t>
      </w:r>
      <w:r w:rsidR="007E6FEA" w:rsidRPr="00DE58ED">
        <w:rPr>
          <w:rFonts w:ascii="Times New Roman" w:hAnsi="Times New Roman" w:cs="Times New Roman"/>
          <w:sz w:val="28"/>
          <w:szCs w:val="28"/>
          <w:shd w:val="clear" w:color="auto" w:fill="FFFFFF"/>
        </w:rPr>
        <w:t xml:space="preserve"> cấp xã</w:t>
      </w:r>
      <w:r w:rsidR="00EC5906" w:rsidRPr="00DE58ED">
        <w:rPr>
          <w:rFonts w:ascii="Times New Roman" w:hAnsi="Times New Roman" w:cs="Times New Roman"/>
          <w:sz w:val="28"/>
          <w:szCs w:val="28"/>
          <w:shd w:val="clear" w:color="auto" w:fill="FFFFFF"/>
        </w:rPr>
        <w:t xml:space="preserve"> ở nơi mình có thể tham gia bỏ phiếu</w:t>
      </w:r>
      <w:r w:rsidR="007E6FEA" w:rsidRPr="00DE58ED">
        <w:rPr>
          <w:rFonts w:ascii="Times New Roman" w:hAnsi="Times New Roman" w:cs="Times New Roman"/>
          <w:sz w:val="28"/>
          <w:szCs w:val="28"/>
          <w:shd w:val="clear" w:color="auto" w:fill="FFFFFF"/>
        </w:rPr>
        <w:t>.</w:t>
      </w:r>
    </w:p>
    <w:p w14:paraId="74E9875C" w14:textId="77777777" w:rsidR="00FD729B" w:rsidRPr="00DE58ED" w:rsidRDefault="00FD729B" w:rsidP="006F1011">
      <w:pPr>
        <w:spacing w:after="0" w:line="288" w:lineRule="auto"/>
        <w:ind w:firstLine="720"/>
        <w:jc w:val="both"/>
        <w:rPr>
          <w:rFonts w:ascii="Times New Roman" w:hAnsi="Times New Roman" w:cs="Times New Roman"/>
          <w:b/>
          <w:spacing w:val="3"/>
          <w:sz w:val="28"/>
          <w:szCs w:val="28"/>
          <w:shd w:val="clear" w:color="auto" w:fill="FFFFFF"/>
        </w:rPr>
      </w:pPr>
      <w:r w:rsidRPr="00DE58ED">
        <w:rPr>
          <w:rFonts w:ascii="Times New Roman" w:hAnsi="Times New Roman" w:cs="Times New Roman"/>
          <w:b/>
          <w:spacing w:val="3"/>
          <w:sz w:val="28"/>
          <w:szCs w:val="28"/>
          <w:shd w:val="clear" w:color="auto" w:fill="FFFFFF"/>
        </w:rPr>
        <w:t xml:space="preserve">B. </w:t>
      </w:r>
      <w:r w:rsidR="0071118E" w:rsidRPr="00DE58ED">
        <w:rPr>
          <w:rFonts w:ascii="Times New Roman" w:hAnsi="Times New Roman" w:cs="Times New Roman"/>
          <w:b/>
          <w:spacing w:val="3"/>
          <w:sz w:val="28"/>
          <w:szCs w:val="28"/>
          <w:shd w:val="clear" w:color="auto" w:fill="FFFFFF"/>
        </w:rPr>
        <w:t>T</w:t>
      </w:r>
      <w:r w:rsidR="00487B23" w:rsidRPr="00DE58ED">
        <w:rPr>
          <w:rFonts w:ascii="Times New Roman" w:hAnsi="Times New Roman" w:cs="Times New Roman"/>
          <w:b/>
          <w:sz w:val="28"/>
          <w:szCs w:val="28"/>
          <w:shd w:val="clear" w:color="auto" w:fill="FFFFFF"/>
        </w:rPr>
        <w:t>ham gia bỏ phiếu bầu đại biểu Quốc hội, đại biểu Hội đồng nhân dân cấp tỉnh ở nơi mình có thể tham gia bỏ phiếu</w:t>
      </w:r>
      <w:r w:rsidR="00BF4C01" w:rsidRPr="00DE58ED">
        <w:rPr>
          <w:rFonts w:ascii="Times New Roman" w:hAnsi="Times New Roman" w:cs="Times New Roman"/>
          <w:b/>
          <w:spacing w:val="3"/>
          <w:sz w:val="28"/>
          <w:szCs w:val="28"/>
          <w:shd w:val="clear" w:color="auto" w:fill="FFFFFF"/>
        </w:rPr>
        <w:t>.</w:t>
      </w:r>
    </w:p>
    <w:p w14:paraId="3DFADDD7" w14:textId="77777777" w:rsidR="00313B34" w:rsidRPr="00DE58ED" w:rsidRDefault="00FD729B" w:rsidP="006F1011">
      <w:pPr>
        <w:spacing w:after="0" w:line="288" w:lineRule="auto"/>
        <w:ind w:firstLine="720"/>
        <w:jc w:val="both"/>
        <w:rPr>
          <w:rFonts w:ascii="Times New Roman" w:hAnsi="Times New Roman" w:cs="Times New Roman"/>
          <w:spacing w:val="-18"/>
          <w:sz w:val="28"/>
          <w:szCs w:val="28"/>
        </w:rPr>
      </w:pPr>
      <w:r w:rsidRPr="00DE58ED">
        <w:rPr>
          <w:rFonts w:ascii="Times New Roman" w:hAnsi="Times New Roman" w:cs="Times New Roman"/>
          <w:spacing w:val="3"/>
          <w:sz w:val="28"/>
          <w:szCs w:val="28"/>
          <w:shd w:val="clear" w:color="auto" w:fill="FFFFFF"/>
        </w:rPr>
        <w:t xml:space="preserve">C. </w:t>
      </w:r>
      <w:r w:rsidR="003C3C96" w:rsidRPr="00DE58ED">
        <w:rPr>
          <w:rFonts w:ascii="Times New Roman" w:hAnsi="Times New Roman" w:cs="Times New Roman"/>
          <w:spacing w:val="3"/>
          <w:sz w:val="28"/>
          <w:szCs w:val="28"/>
          <w:shd w:val="clear" w:color="auto" w:fill="FFFFFF"/>
        </w:rPr>
        <w:t>Tham gia bỏ phiếu bầ</w:t>
      </w:r>
      <w:r w:rsidR="00AC0B50" w:rsidRPr="00DE58ED">
        <w:rPr>
          <w:rFonts w:ascii="Times New Roman" w:hAnsi="Times New Roman" w:cs="Times New Roman"/>
          <w:spacing w:val="3"/>
          <w:sz w:val="28"/>
          <w:szCs w:val="28"/>
          <w:shd w:val="clear" w:color="auto" w:fill="FFFFFF"/>
        </w:rPr>
        <w:t xml:space="preserve">u </w:t>
      </w:r>
      <w:r w:rsidR="00422879" w:rsidRPr="00DE58ED">
        <w:rPr>
          <w:rFonts w:ascii="Times New Roman" w:hAnsi="Times New Roman" w:cs="Times New Roman"/>
          <w:spacing w:val="3"/>
          <w:sz w:val="28"/>
          <w:szCs w:val="28"/>
          <w:shd w:val="clear" w:color="auto" w:fill="FFFFFF"/>
        </w:rPr>
        <w:t xml:space="preserve">HĐND cấp tỉnh, </w:t>
      </w:r>
      <w:r w:rsidR="00AC0B50" w:rsidRPr="00DE58ED">
        <w:rPr>
          <w:rFonts w:ascii="Times New Roman" w:hAnsi="Times New Roman" w:cs="Times New Roman"/>
          <w:spacing w:val="3"/>
          <w:sz w:val="28"/>
          <w:szCs w:val="28"/>
          <w:shd w:val="clear" w:color="auto" w:fill="FFFFFF"/>
        </w:rPr>
        <w:t>HĐND cấp xã</w:t>
      </w:r>
      <w:r w:rsidR="00EC5906" w:rsidRPr="00DE58ED">
        <w:rPr>
          <w:rFonts w:ascii="Times New Roman" w:hAnsi="Times New Roman" w:cs="Times New Roman"/>
          <w:spacing w:val="3"/>
          <w:sz w:val="28"/>
          <w:szCs w:val="28"/>
          <w:shd w:val="clear" w:color="auto" w:fill="FFFFFF"/>
        </w:rPr>
        <w:t xml:space="preserve"> </w:t>
      </w:r>
      <w:r w:rsidR="00EC5906" w:rsidRPr="00DE58ED">
        <w:rPr>
          <w:rFonts w:ascii="Times New Roman" w:hAnsi="Times New Roman" w:cs="Times New Roman"/>
          <w:sz w:val="28"/>
          <w:szCs w:val="28"/>
          <w:shd w:val="clear" w:color="auto" w:fill="FFFFFF"/>
        </w:rPr>
        <w:t>ở nơi mình có thể tham gia bỏ phiếu</w:t>
      </w:r>
      <w:r w:rsidR="00AC0B50" w:rsidRPr="00DE58ED">
        <w:rPr>
          <w:rFonts w:ascii="Times New Roman" w:hAnsi="Times New Roman" w:cs="Times New Roman"/>
          <w:spacing w:val="3"/>
          <w:sz w:val="28"/>
          <w:szCs w:val="28"/>
          <w:shd w:val="clear" w:color="auto" w:fill="FFFFFF"/>
        </w:rPr>
        <w:t>.</w:t>
      </w:r>
    </w:p>
    <w:p w14:paraId="5C1D600A" w14:textId="77777777" w:rsidR="00586298" w:rsidRPr="00DE58ED" w:rsidRDefault="00313B34" w:rsidP="00586298">
      <w:pPr>
        <w:spacing w:after="0" w:line="288" w:lineRule="auto"/>
        <w:ind w:firstLine="720"/>
        <w:jc w:val="both"/>
        <w:rPr>
          <w:rFonts w:ascii="Times New Roman" w:hAnsi="Times New Roman" w:cs="Times New Roman"/>
          <w:i/>
          <w:spacing w:val="3"/>
          <w:sz w:val="28"/>
          <w:szCs w:val="28"/>
          <w:shd w:val="clear" w:color="auto" w:fill="FFFFFF"/>
        </w:rPr>
      </w:pPr>
      <w:r w:rsidRPr="00DE58ED">
        <w:rPr>
          <w:rFonts w:ascii="Times New Roman" w:hAnsi="Times New Roman" w:cs="Times New Roman"/>
          <w:i/>
          <w:sz w:val="28"/>
          <w:szCs w:val="28"/>
        </w:rPr>
        <w:lastRenderedPageBreak/>
        <w:t xml:space="preserve">Đáp án: </w:t>
      </w:r>
      <w:r w:rsidR="00586298" w:rsidRPr="00DE58ED">
        <w:rPr>
          <w:rFonts w:ascii="Times New Roman" w:hAnsi="Times New Roman" w:cs="Times New Roman"/>
          <w:i/>
          <w:spacing w:val="3"/>
          <w:sz w:val="28"/>
          <w:szCs w:val="28"/>
          <w:shd w:val="clear" w:color="auto" w:fill="FFFFFF"/>
        </w:rPr>
        <w:t>B (Căn cứ Điều 34, Luật Bầu cử đại biểu Quốc hội và đại biểu Hội đồng nhân dân năm 2015 (sửa đổi, bổ sung năm 2025)</w:t>
      </w:r>
    </w:p>
    <w:p w14:paraId="6DFA3ECA" w14:textId="77777777" w:rsidR="00B97FA4" w:rsidRPr="00DE58ED" w:rsidRDefault="00B97FA4" w:rsidP="00586298">
      <w:pPr>
        <w:spacing w:after="0" w:line="288" w:lineRule="auto"/>
        <w:ind w:firstLine="720"/>
        <w:jc w:val="both"/>
        <w:rPr>
          <w:rFonts w:ascii="Times New Roman" w:eastAsia="Times New Roman" w:hAnsi="Times New Roman" w:cs="Times New Roman"/>
          <w:b/>
          <w:sz w:val="28"/>
          <w:szCs w:val="28"/>
        </w:rPr>
      </w:pPr>
      <w:r w:rsidRPr="00DE58ED">
        <w:rPr>
          <w:rFonts w:ascii="Times New Roman" w:hAnsi="Times New Roman" w:cs="Times New Roman"/>
          <w:b/>
          <w:spacing w:val="-12"/>
          <w:sz w:val="28"/>
          <w:szCs w:val="28"/>
        </w:rPr>
        <w:t xml:space="preserve">Câu </w:t>
      </w:r>
      <w:r w:rsidR="00F12CC0" w:rsidRPr="00DE58ED">
        <w:rPr>
          <w:rFonts w:ascii="Times New Roman" w:hAnsi="Times New Roman" w:cs="Times New Roman"/>
          <w:b/>
          <w:spacing w:val="-12"/>
          <w:sz w:val="28"/>
          <w:szCs w:val="28"/>
        </w:rPr>
        <w:t>89</w:t>
      </w:r>
      <w:r w:rsidRPr="00DE58ED">
        <w:rPr>
          <w:rFonts w:ascii="Times New Roman" w:hAnsi="Times New Roman" w:cs="Times New Roman"/>
          <w:b/>
          <w:spacing w:val="-12"/>
          <w:sz w:val="28"/>
          <w:szCs w:val="28"/>
        </w:rPr>
        <w:t>.</w:t>
      </w:r>
      <w:r w:rsidRPr="00DE58ED">
        <w:rPr>
          <w:rFonts w:ascii="Times New Roman" w:hAnsi="Times New Roman" w:cs="Times New Roman"/>
          <w:spacing w:val="-12"/>
          <w:sz w:val="28"/>
          <w:szCs w:val="28"/>
        </w:rPr>
        <w:t xml:space="preserve"> </w:t>
      </w:r>
      <w:r w:rsidRPr="00DE58ED">
        <w:rPr>
          <w:rFonts w:ascii="Times New Roman" w:hAnsi="Times New Roman" w:cs="Times New Roman"/>
          <w:b/>
          <w:sz w:val="28"/>
          <w:szCs w:val="28"/>
        </w:rPr>
        <w:t xml:space="preserve">Theo Luật Bầu cử đại biểu Quốc hội và đại biểu Hội đồng nhân dân năm 2015 (sửa đổi, bổ sung năm 2025), </w:t>
      </w:r>
      <w:r w:rsidRPr="00DE58ED">
        <w:rPr>
          <w:rFonts w:ascii="Times New Roman" w:eastAsia="Times New Roman" w:hAnsi="Times New Roman" w:cs="Times New Roman"/>
          <w:b/>
          <w:sz w:val="28"/>
          <w:szCs w:val="28"/>
        </w:rPr>
        <w:t>cơ quan lập danh sách cử tri niêm yết danh sách cử tri tại những địa điểm nào sau đây?</w:t>
      </w:r>
      <w:r w:rsidR="00C719F9" w:rsidRPr="00DE58ED">
        <w:rPr>
          <w:rFonts w:ascii="Times New Roman" w:eastAsia="Times New Roman" w:hAnsi="Times New Roman" w:cs="Times New Roman"/>
          <w:b/>
          <w:sz w:val="28"/>
          <w:szCs w:val="28"/>
        </w:rPr>
        <w:t xml:space="preserve"> </w:t>
      </w:r>
    </w:p>
    <w:p w14:paraId="3447BF73" w14:textId="77777777" w:rsidR="00B97FA4" w:rsidRPr="00DE58ED" w:rsidRDefault="00B97FA4" w:rsidP="00B97FA4">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b/>
          <w:sz w:val="28"/>
          <w:szCs w:val="28"/>
        </w:rPr>
        <w:tab/>
      </w:r>
      <w:r w:rsidRPr="00DE58ED">
        <w:rPr>
          <w:rFonts w:ascii="Times New Roman" w:eastAsia="Times New Roman" w:hAnsi="Times New Roman" w:cs="Times New Roman"/>
          <w:sz w:val="28"/>
          <w:szCs w:val="28"/>
        </w:rPr>
        <w:t>A. Tại Trụ sở UBND cấp xã.</w:t>
      </w:r>
    </w:p>
    <w:p w14:paraId="3F886031" w14:textId="77777777" w:rsidR="00B97FA4" w:rsidRPr="00DE58ED" w:rsidRDefault="00B97FA4" w:rsidP="00B97FA4">
      <w:pPr>
        <w:shd w:val="clear" w:color="auto" w:fill="FFFFFF" w:themeFill="background1"/>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B. Tại các địa điểm công cộng của khu vực bỏ phiếu</w:t>
      </w:r>
    </w:p>
    <w:p w14:paraId="6DDF013A" w14:textId="77777777" w:rsidR="00B97FA4" w:rsidRPr="00DE58ED" w:rsidRDefault="00B97FA4" w:rsidP="00B97FA4">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b/>
          <w:sz w:val="28"/>
          <w:szCs w:val="28"/>
        </w:rPr>
        <w:t xml:space="preserve">C. Cả </w:t>
      </w:r>
      <w:r w:rsidR="009F477B" w:rsidRPr="00DE58ED">
        <w:rPr>
          <w:rFonts w:ascii="Times New Roman" w:eastAsia="Times New Roman" w:hAnsi="Times New Roman" w:cs="Times New Roman"/>
          <w:b/>
          <w:sz w:val="28"/>
          <w:szCs w:val="28"/>
        </w:rPr>
        <w:t>hai</w:t>
      </w:r>
      <w:r w:rsidRPr="00DE58ED">
        <w:rPr>
          <w:rFonts w:ascii="Times New Roman" w:eastAsia="Times New Roman" w:hAnsi="Times New Roman" w:cs="Times New Roman"/>
          <w:b/>
          <w:sz w:val="28"/>
          <w:szCs w:val="28"/>
        </w:rPr>
        <w:t xml:space="preserve"> phương án trên</w:t>
      </w:r>
    </w:p>
    <w:p w14:paraId="1F3F0E93" w14:textId="77777777" w:rsidR="00B97FA4" w:rsidRPr="00DE58ED" w:rsidRDefault="00B97FA4" w:rsidP="00B97FA4">
      <w:pPr>
        <w:spacing w:after="0" w:line="288" w:lineRule="auto"/>
        <w:ind w:firstLine="720"/>
        <w:jc w:val="both"/>
        <w:rPr>
          <w:rFonts w:ascii="Times New Roman" w:hAnsi="Times New Roman" w:cs="Times New Roman"/>
          <w:i/>
          <w:sz w:val="28"/>
          <w:szCs w:val="28"/>
        </w:rPr>
      </w:pPr>
      <w:r w:rsidRPr="00DE58ED">
        <w:rPr>
          <w:rFonts w:ascii="Times New Roman" w:eastAsia="Times New Roman" w:hAnsi="Times New Roman" w:cs="Times New Roman"/>
          <w:i/>
          <w:sz w:val="28"/>
          <w:szCs w:val="28"/>
        </w:rPr>
        <w:t>Đáp án: C</w:t>
      </w:r>
      <w:r w:rsidRPr="00DE58ED">
        <w:rPr>
          <w:rFonts w:ascii="Times New Roman" w:eastAsia="Times New Roman" w:hAnsi="Times New Roman" w:cs="Times New Roman"/>
          <w:sz w:val="28"/>
          <w:szCs w:val="28"/>
        </w:rPr>
        <w:t xml:space="preserve"> </w:t>
      </w:r>
      <w:r w:rsidRPr="00DE58ED">
        <w:rPr>
          <w:rFonts w:ascii="Times New Roman" w:hAnsi="Times New Roman" w:cs="Times New Roman"/>
          <w:i/>
          <w:sz w:val="28"/>
          <w:szCs w:val="28"/>
        </w:rPr>
        <w:t>(Căn cứ Điều 32, Luật Bầu cử đại biểu Quốc hội và đại biểu Hội đồng nhân dân năm 2015 (sửa đổi, bổ sung năm 2025).</w:t>
      </w:r>
    </w:p>
    <w:p w14:paraId="511EE4A9" w14:textId="77777777" w:rsidR="00313B34" w:rsidRPr="00DE58ED" w:rsidRDefault="00B97FA4" w:rsidP="0089353D">
      <w:pPr>
        <w:pStyle w:val="NormalWeb"/>
        <w:spacing w:before="0" w:beforeAutospacing="0" w:after="0" w:afterAutospacing="0" w:line="288" w:lineRule="auto"/>
        <w:jc w:val="both"/>
        <w:rPr>
          <w:b/>
          <w:spacing w:val="-4"/>
          <w:sz w:val="28"/>
          <w:szCs w:val="28"/>
        </w:rPr>
      </w:pPr>
      <w:r w:rsidRPr="00DE58ED">
        <w:rPr>
          <w:b/>
          <w:sz w:val="28"/>
          <w:szCs w:val="28"/>
          <w:shd w:val="clear" w:color="auto" w:fill="FFFFFF"/>
        </w:rPr>
        <w:tab/>
      </w:r>
      <w:r w:rsidR="00313B34" w:rsidRPr="00DE58ED">
        <w:rPr>
          <w:b/>
          <w:spacing w:val="-4"/>
          <w:sz w:val="28"/>
          <w:szCs w:val="28"/>
        </w:rPr>
        <w:t xml:space="preserve">Câu </w:t>
      </w:r>
      <w:r w:rsidR="00F12CC0" w:rsidRPr="00DE58ED">
        <w:rPr>
          <w:b/>
          <w:spacing w:val="-4"/>
          <w:sz w:val="28"/>
          <w:szCs w:val="28"/>
        </w:rPr>
        <w:t>9</w:t>
      </w:r>
      <w:r w:rsidR="0089353D" w:rsidRPr="00DE58ED">
        <w:rPr>
          <w:b/>
          <w:spacing w:val="-4"/>
          <w:sz w:val="28"/>
          <w:szCs w:val="28"/>
        </w:rPr>
        <w:t>0</w:t>
      </w:r>
      <w:r w:rsidR="00313B34" w:rsidRPr="00DE58ED">
        <w:rPr>
          <w:b/>
          <w:spacing w:val="-4"/>
          <w:sz w:val="28"/>
          <w:szCs w:val="28"/>
        </w:rPr>
        <w:t xml:space="preserve">. Theo Thông tư số 21/2025/TT-BNV ngày 12/10/2025 của Bộ Nội vụ, đơn vị lực lượng vũ trang nhân dân được xác định là khu vực bỏ phiếu riêng thì </w:t>
      </w:r>
      <w:r w:rsidR="00443197" w:rsidRPr="00DE58ED">
        <w:rPr>
          <w:b/>
          <w:spacing w:val="-4"/>
          <w:sz w:val="28"/>
          <w:szCs w:val="28"/>
        </w:rPr>
        <w:t>chủ thể nào có thẩm quyền</w:t>
      </w:r>
      <w:r w:rsidR="00313B34" w:rsidRPr="00DE58ED">
        <w:rPr>
          <w:b/>
          <w:spacing w:val="-4"/>
          <w:sz w:val="28"/>
          <w:szCs w:val="28"/>
        </w:rPr>
        <w:t xml:space="preserve"> </w:t>
      </w:r>
      <w:r w:rsidR="00B523A0" w:rsidRPr="00DE58ED">
        <w:rPr>
          <w:b/>
          <w:spacing w:val="-4"/>
          <w:sz w:val="28"/>
          <w:szCs w:val="28"/>
        </w:rPr>
        <w:t xml:space="preserve">quyết định </w:t>
      </w:r>
      <w:r w:rsidR="00313B34" w:rsidRPr="00DE58ED">
        <w:rPr>
          <w:b/>
          <w:spacing w:val="-4"/>
          <w:sz w:val="28"/>
          <w:szCs w:val="28"/>
        </w:rPr>
        <w:t>lập và niêm yết danh sách cử tri?</w:t>
      </w:r>
    </w:p>
    <w:p w14:paraId="2936F745"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A. Do Chỉ huy đơn vị quyết định.</w:t>
      </w:r>
    </w:p>
    <w:p w14:paraId="3CB8DDAB"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Do Bộ trưởng Bộ Quốc phòng quyết định.</w:t>
      </w:r>
    </w:p>
    <w:p w14:paraId="1B1CCD87"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Do Ủy ban nhân dân cấp xã trên địa bàn đơn vị đóng quân quyết định.</w:t>
      </w:r>
    </w:p>
    <w:p w14:paraId="3B0576CE"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2, Điều 10, Thông tư số 21/2025/TT-BNV ngày 12/10/2025 của Bộ Nội vụ hướng dẫn nghiệp vụ công tác tổ chức bầu cử đại biểu Quốc hội khóa XVI và bầu cử đại biểu HĐND các cấp nhiệm kỳ 2026-2031).</w:t>
      </w:r>
    </w:p>
    <w:p w14:paraId="5BAB909B" w14:textId="7A927D98" w:rsidR="00313B34" w:rsidRPr="00DE58ED" w:rsidRDefault="00313B34" w:rsidP="00313B34">
      <w:pPr>
        <w:spacing w:after="0" w:line="288" w:lineRule="auto"/>
        <w:ind w:firstLine="720"/>
        <w:jc w:val="both"/>
        <w:rPr>
          <w:rFonts w:ascii="Times New Roman" w:hAnsi="Times New Roman" w:cs="Times New Roman"/>
          <w:b/>
          <w:spacing w:val="-12"/>
          <w:sz w:val="28"/>
          <w:szCs w:val="28"/>
        </w:rPr>
      </w:pPr>
      <w:r w:rsidRPr="00DE58ED">
        <w:rPr>
          <w:rFonts w:ascii="Times New Roman" w:hAnsi="Times New Roman" w:cs="Times New Roman"/>
          <w:b/>
          <w:spacing w:val="-12"/>
          <w:sz w:val="28"/>
          <w:szCs w:val="28"/>
        </w:rPr>
        <w:t xml:space="preserve">Câu </w:t>
      </w:r>
      <w:r w:rsidR="00F12CC0" w:rsidRPr="00DE58ED">
        <w:rPr>
          <w:rFonts w:ascii="Times New Roman" w:hAnsi="Times New Roman" w:cs="Times New Roman"/>
          <w:b/>
          <w:spacing w:val="-12"/>
          <w:sz w:val="28"/>
          <w:szCs w:val="28"/>
        </w:rPr>
        <w:t>9</w:t>
      </w:r>
      <w:r w:rsidR="0089353D" w:rsidRPr="00DE58ED">
        <w:rPr>
          <w:rFonts w:ascii="Times New Roman" w:hAnsi="Times New Roman" w:cs="Times New Roman"/>
          <w:b/>
          <w:spacing w:val="-12"/>
          <w:sz w:val="28"/>
          <w:szCs w:val="28"/>
        </w:rPr>
        <w:t>1</w:t>
      </w:r>
      <w:r w:rsidRPr="00DE58ED">
        <w:rPr>
          <w:rFonts w:ascii="Times New Roman" w:hAnsi="Times New Roman" w:cs="Times New Roman"/>
          <w:b/>
          <w:spacing w:val="-12"/>
          <w:sz w:val="28"/>
          <w:szCs w:val="28"/>
        </w:rPr>
        <w:t xml:space="preserve">. Theo Thông tư số 21/2025/TT-BNV ngày 12/10/2025 của Bộ Nội vụ, trường hợp một đơn vị vũ trang nhân dân đóng quân trên địa bàn 02 đơn vị hành chính cấp xã trở lên thì thì việc lập và niêm yết danh sách cử tri </w:t>
      </w:r>
      <w:r w:rsidR="00CC230A" w:rsidRPr="00DE58ED">
        <w:rPr>
          <w:rFonts w:ascii="Times New Roman" w:hAnsi="Times New Roman" w:cs="Times New Roman"/>
          <w:b/>
          <w:spacing w:val="-12"/>
          <w:sz w:val="28"/>
          <w:szCs w:val="28"/>
        </w:rPr>
        <w:t xml:space="preserve">được thực hiện </w:t>
      </w:r>
      <w:r w:rsidRPr="00DE58ED">
        <w:rPr>
          <w:rFonts w:ascii="Times New Roman" w:hAnsi="Times New Roman" w:cs="Times New Roman"/>
          <w:b/>
          <w:spacing w:val="-12"/>
          <w:sz w:val="28"/>
          <w:szCs w:val="28"/>
        </w:rPr>
        <w:t>như thế nào?</w:t>
      </w:r>
    </w:p>
    <w:p w14:paraId="5FD766FE" w14:textId="77777777" w:rsidR="00313B34" w:rsidRPr="00DE58ED" w:rsidRDefault="00313B34" w:rsidP="00313B34">
      <w:pPr>
        <w:spacing w:after="0" w:line="288" w:lineRule="auto"/>
        <w:ind w:firstLine="720"/>
        <w:jc w:val="both"/>
        <w:rPr>
          <w:rFonts w:ascii="Times New Roman" w:hAnsi="Times New Roman" w:cs="Times New Roman"/>
          <w:b/>
          <w:spacing w:val="-12"/>
          <w:sz w:val="28"/>
          <w:szCs w:val="28"/>
        </w:rPr>
      </w:pPr>
      <w:r w:rsidRPr="00DE58ED">
        <w:rPr>
          <w:rFonts w:ascii="Times New Roman" w:hAnsi="Times New Roman" w:cs="Times New Roman"/>
          <w:b/>
          <w:spacing w:val="-12"/>
          <w:sz w:val="28"/>
          <w:szCs w:val="28"/>
        </w:rPr>
        <w:t>A. Chỉ huy đơn vị đề nghị UBND cấp tỉnh nơi đơn vị đóng quân chỉ định UBND của một trong các đơn vị hành chính cấp xã chủ trì, phối hợp với Chỉ huy đơn vị thực hiện việc lập danh sách cử tri, sau đó phát thẻ cử tri cho cử tri tại đơn vị.</w:t>
      </w:r>
    </w:p>
    <w:p w14:paraId="6597128F"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Chỉ huy đơn vị đề nghị UBND của một trong các đơn vị hành chính cấp xã chủ trì, phối hợp với Chỉ huy đơn vị lập danh sách cử tri, phát thẻ cử tri.</w:t>
      </w:r>
    </w:p>
    <w:p w14:paraId="6FAFF48D"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Chỉ huy đơn vị đề nghị UBND của 02 đơn vị hành chính cấp xã chủ trì, phối hợp với Chỉ huy đơn vị lập danh sách cử tri, phát thẻ cử tri.</w:t>
      </w:r>
    </w:p>
    <w:p w14:paraId="4C45C80C"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3, Điều 10, Thông tư số 21/2025/TT-BNV ngày 12/10/2025 của Bộ Nội vụ hướng dẫn nghiệp vụ công tác tổ chức bầu cử đại biểu Quốc hội khóa XVI và bầu cử đại biểu HĐND các cấp nhiệm kỳ 2026-2031).</w:t>
      </w:r>
    </w:p>
    <w:p w14:paraId="2C1853E5" w14:textId="504F4554" w:rsidR="00313B34" w:rsidRPr="00DE58ED" w:rsidRDefault="00313B34" w:rsidP="00313B34">
      <w:pPr>
        <w:spacing w:after="0" w:line="288" w:lineRule="auto"/>
        <w:ind w:firstLine="720"/>
        <w:jc w:val="both"/>
        <w:rPr>
          <w:rFonts w:ascii="Times New Roman" w:hAnsi="Times New Roman" w:cs="Times New Roman"/>
          <w:b/>
          <w:spacing w:val="-10"/>
          <w:sz w:val="28"/>
          <w:szCs w:val="28"/>
        </w:rPr>
      </w:pPr>
      <w:r w:rsidRPr="00DE58ED">
        <w:rPr>
          <w:rFonts w:ascii="Times New Roman" w:hAnsi="Times New Roman" w:cs="Times New Roman"/>
          <w:b/>
          <w:spacing w:val="-10"/>
          <w:sz w:val="28"/>
          <w:szCs w:val="28"/>
        </w:rPr>
        <w:t xml:space="preserve">Câu </w:t>
      </w:r>
      <w:r w:rsidR="00F12CC0" w:rsidRPr="00DE58ED">
        <w:rPr>
          <w:rFonts w:ascii="Times New Roman" w:hAnsi="Times New Roman" w:cs="Times New Roman"/>
          <w:b/>
          <w:spacing w:val="-10"/>
          <w:sz w:val="28"/>
          <w:szCs w:val="28"/>
        </w:rPr>
        <w:t>9</w:t>
      </w:r>
      <w:r w:rsidR="0089353D" w:rsidRPr="00DE58ED">
        <w:rPr>
          <w:rFonts w:ascii="Times New Roman" w:hAnsi="Times New Roman" w:cs="Times New Roman"/>
          <w:b/>
          <w:spacing w:val="-10"/>
          <w:sz w:val="28"/>
          <w:szCs w:val="28"/>
        </w:rPr>
        <w:t>2</w:t>
      </w:r>
      <w:r w:rsidRPr="00DE58ED">
        <w:rPr>
          <w:rFonts w:ascii="Times New Roman" w:hAnsi="Times New Roman" w:cs="Times New Roman"/>
          <w:b/>
          <w:spacing w:val="-10"/>
          <w:sz w:val="28"/>
          <w:szCs w:val="28"/>
        </w:rPr>
        <w:t xml:space="preserve">. Theo Thông tư số 21/2025/TT-BNV ngày 12/10/2025 của Bộ Nội vụ, cơ sở giáo dục bắt buộc, cơ sở cai nghiện bắt buộc, trại tạm giam được xác định là khu vực bỏ phiếu riêng thì việc lập và niêm yết danh sách cử tri </w:t>
      </w:r>
      <w:r w:rsidR="00CC230A" w:rsidRPr="00DE58ED">
        <w:rPr>
          <w:rFonts w:ascii="Times New Roman" w:hAnsi="Times New Roman" w:cs="Times New Roman"/>
          <w:b/>
          <w:spacing w:val="-10"/>
          <w:sz w:val="28"/>
          <w:szCs w:val="28"/>
        </w:rPr>
        <w:t xml:space="preserve">được thực hiện </w:t>
      </w:r>
      <w:r w:rsidRPr="00DE58ED">
        <w:rPr>
          <w:rFonts w:ascii="Times New Roman" w:hAnsi="Times New Roman" w:cs="Times New Roman"/>
          <w:b/>
          <w:spacing w:val="-10"/>
          <w:sz w:val="28"/>
          <w:szCs w:val="28"/>
        </w:rPr>
        <w:t>như thế nào?</w:t>
      </w:r>
    </w:p>
    <w:p w14:paraId="3C57425F" w14:textId="77777777" w:rsidR="00313B34" w:rsidRPr="00DE58ED" w:rsidRDefault="00313B34" w:rsidP="00313B34">
      <w:pPr>
        <w:spacing w:after="0" w:line="288" w:lineRule="auto"/>
        <w:ind w:firstLine="720"/>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lastRenderedPageBreak/>
        <w:t>A. Công an cấp xã nơi cơ quan, tổ chức, đơn vị đó đặt trụ sở</w:t>
      </w:r>
      <w:r w:rsidRPr="00DE58ED">
        <w:rPr>
          <w:rFonts w:ascii="Times New Roman" w:hAnsi="Times New Roman" w:cs="Times New Roman"/>
          <w:b/>
          <w:sz w:val="28"/>
          <w:szCs w:val="28"/>
          <w:shd w:val="clear" w:color="auto" w:fill="FFFFFF"/>
        </w:rPr>
        <w:t xml:space="preserve"> </w:t>
      </w:r>
      <w:r w:rsidRPr="00DE58ED">
        <w:rPr>
          <w:rFonts w:ascii="Times New Roman" w:hAnsi="Times New Roman" w:cs="Times New Roman"/>
          <w:sz w:val="28"/>
          <w:szCs w:val="28"/>
          <w:shd w:val="clear" w:color="auto" w:fill="FFFFFF"/>
        </w:rPr>
        <w:t>có trách nhiệm lập và niêm yết danh sách cử tri.</w:t>
      </w:r>
    </w:p>
    <w:p w14:paraId="7A9A099B" w14:textId="77777777" w:rsidR="00313B34" w:rsidRPr="00DE58ED" w:rsidRDefault="00313B34" w:rsidP="00313B34">
      <w:pPr>
        <w:spacing w:after="0" w:line="288" w:lineRule="auto"/>
        <w:ind w:firstLine="720"/>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Cơ sở giáo dục bắt buộc, cơ sở cai nghiện bắt buộc, trại tạm giam</w:t>
      </w:r>
      <w:r w:rsidRPr="00DE58ED">
        <w:rPr>
          <w:rFonts w:ascii="Times New Roman" w:hAnsi="Times New Roman" w:cs="Times New Roman"/>
          <w:b/>
          <w:sz w:val="28"/>
          <w:szCs w:val="28"/>
          <w:shd w:val="clear" w:color="auto" w:fill="FFFFFF"/>
        </w:rPr>
        <w:t xml:space="preserve"> </w:t>
      </w:r>
      <w:r w:rsidRPr="00DE58ED">
        <w:rPr>
          <w:rFonts w:ascii="Times New Roman" w:hAnsi="Times New Roman" w:cs="Times New Roman"/>
          <w:sz w:val="28"/>
          <w:szCs w:val="28"/>
          <w:shd w:val="clear" w:color="auto" w:fill="FFFFFF"/>
        </w:rPr>
        <w:t>có trách nhiệm lập và niêm yết danh sách cử tri.</w:t>
      </w:r>
    </w:p>
    <w:p w14:paraId="026F6A03" w14:textId="77777777" w:rsidR="00313B34" w:rsidRPr="00DE58ED" w:rsidRDefault="00313B34" w:rsidP="00313B34">
      <w:pPr>
        <w:spacing w:after="0" w:line="288" w:lineRule="auto"/>
        <w:ind w:firstLine="720"/>
        <w:jc w:val="both"/>
        <w:rPr>
          <w:rFonts w:ascii="Times New Roman" w:hAnsi="Times New Roman" w:cs="Times New Roman"/>
          <w:b/>
          <w:sz w:val="28"/>
          <w:szCs w:val="28"/>
          <w:shd w:val="clear" w:color="auto" w:fill="FFFFFF"/>
        </w:rPr>
      </w:pPr>
      <w:r w:rsidRPr="00DE58ED">
        <w:rPr>
          <w:rFonts w:ascii="Times New Roman" w:hAnsi="Times New Roman" w:cs="Times New Roman"/>
          <w:b/>
          <w:sz w:val="28"/>
          <w:szCs w:val="28"/>
          <w:shd w:val="clear" w:color="auto" w:fill="FFFFFF"/>
        </w:rPr>
        <w:t>C. UBND cấp xã nơi cơ quan, tổ chức, đơn vị đó đặt trụ sở chủ trì, phối hợp với Công an cấp xã và người đứng đầu cơ quan, tổ chức, đơn vị có trách nhiệm lập và niêm yết danh sách cử tri.</w:t>
      </w:r>
    </w:p>
    <w:p w14:paraId="07429B62"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4, Điều 10, Thông tư số 21/2025/TT-BNV ngày 12/10/2025 của Bộ Nội vụ hướng dẫn nghiệp vụ công tác tổ chức bầu cử đại biểu Quốc hội khóa XVI và bầu cử đại biểu HĐND các cấp nhiệm kỳ 2026-2031).</w:t>
      </w:r>
    </w:p>
    <w:p w14:paraId="214FAB1D" w14:textId="77777777" w:rsidR="00313B34" w:rsidRPr="00DE58ED" w:rsidRDefault="00313B34" w:rsidP="00313B34">
      <w:pPr>
        <w:spacing w:after="0" w:line="288" w:lineRule="auto"/>
        <w:ind w:firstLine="720"/>
        <w:jc w:val="both"/>
        <w:rPr>
          <w:rFonts w:ascii="Times New Roman" w:hAnsi="Times New Roman" w:cs="Times New Roman"/>
          <w:b/>
          <w:spacing w:val="-10"/>
          <w:sz w:val="28"/>
          <w:szCs w:val="28"/>
        </w:rPr>
      </w:pPr>
      <w:r w:rsidRPr="00DE58ED">
        <w:rPr>
          <w:rFonts w:ascii="Times New Roman" w:hAnsi="Times New Roman" w:cs="Times New Roman"/>
          <w:b/>
          <w:sz w:val="28"/>
          <w:szCs w:val="28"/>
          <w:shd w:val="clear" w:color="auto" w:fill="FFFFFF"/>
        </w:rPr>
        <w:t xml:space="preserve">Câu </w:t>
      </w:r>
      <w:r w:rsidR="00F12CC0" w:rsidRPr="00DE58ED">
        <w:rPr>
          <w:rFonts w:ascii="Times New Roman" w:hAnsi="Times New Roman" w:cs="Times New Roman"/>
          <w:b/>
          <w:sz w:val="28"/>
          <w:szCs w:val="28"/>
          <w:shd w:val="clear" w:color="auto" w:fill="FFFFFF"/>
        </w:rPr>
        <w:t>9</w:t>
      </w:r>
      <w:r w:rsidR="0089353D" w:rsidRPr="00DE58ED">
        <w:rPr>
          <w:rFonts w:ascii="Times New Roman" w:hAnsi="Times New Roman" w:cs="Times New Roman"/>
          <w:b/>
          <w:sz w:val="28"/>
          <w:szCs w:val="28"/>
          <w:shd w:val="clear" w:color="auto" w:fill="FFFFFF"/>
        </w:rPr>
        <w:t>3</w:t>
      </w:r>
      <w:r w:rsidRPr="00DE58ED">
        <w:rPr>
          <w:rFonts w:ascii="Times New Roman" w:hAnsi="Times New Roman" w:cs="Times New Roman"/>
          <w:b/>
          <w:sz w:val="28"/>
          <w:szCs w:val="28"/>
          <w:shd w:val="clear" w:color="auto" w:fill="FFFFFF"/>
        </w:rPr>
        <w:t>.</w:t>
      </w:r>
      <w:r w:rsidRPr="00DE58ED">
        <w:rPr>
          <w:rFonts w:ascii="Times New Roman" w:hAnsi="Times New Roman" w:cs="Times New Roman"/>
          <w:sz w:val="28"/>
          <w:szCs w:val="28"/>
          <w:shd w:val="clear" w:color="auto" w:fill="FFFFFF"/>
        </w:rPr>
        <w:t xml:space="preserve"> </w:t>
      </w:r>
      <w:r w:rsidRPr="00DE58ED">
        <w:rPr>
          <w:rFonts w:ascii="Times New Roman" w:hAnsi="Times New Roman" w:cs="Times New Roman"/>
          <w:b/>
          <w:spacing w:val="-10"/>
          <w:sz w:val="28"/>
          <w:szCs w:val="28"/>
        </w:rPr>
        <w:t>Theo Thông tư số 21/2025/TT-BNV ngày 12/10/2025 của Bộ Nội vụ, Công dân có đăng ký thường trú tại địa phương nhưng đã vắng mặt dài ngày ở nơi thường trú vẫn được ghi tên công dân vào danh sách cử tri khi nào?</w:t>
      </w:r>
    </w:p>
    <w:p w14:paraId="08643DF6" w14:textId="4D5C9080" w:rsidR="00313B34" w:rsidRPr="00DE58ED" w:rsidRDefault="00313B34" w:rsidP="00313B34">
      <w:pPr>
        <w:spacing w:after="0" w:line="288" w:lineRule="auto"/>
        <w:ind w:firstLine="720"/>
        <w:jc w:val="both"/>
        <w:rPr>
          <w:rFonts w:ascii="Times New Roman" w:hAnsi="Times New Roman" w:cs="Times New Roman"/>
          <w:b/>
          <w:spacing w:val="-10"/>
          <w:sz w:val="28"/>
          <w:szCs w:val="28"/>
        </w:rPr>
      </w:pPr>
      <w:r w:rsidRPr="00DE58ED">
        <w:rPr>
          <w:rFonts w:ascii="Times New Roman" w:hAnsi="Times New Roman" w:cs="Times New Roman"/>
          <w:b/>
          <w:spacing w:val="-10"/>
          <w:sz w:val="28"/>
          <w:szCs w:val="28"/>
        </w:rPr>
        <w:t xml:space="preserve">A. </w:t>
      </w:r>
      <w:r w:rsidR="00307526" w:rsidRPr="00DE58ED">
        <w:rPr>
          <w:rFonts w:ascii="Times New Roman" w:hAnsi="Times New Roman" w:cs="Times New Roman"/>
          <w:b/>
          <w:spacing w:val="-10"/>
          <w:sz w:val="28"/>
          <w:szCs w:val="28"/>
        </w:rPr>
        <w:t>Khi c</w:t>
      </w:r>
      <w:r w:rsidRPr="00DE58ED">
        <w:rPr>
          <w:rFonts w:ascii="Times New Roman" w:hAnsi="Times New Roman" w:cs="Times New Roman"/>
          <w:b/>
          <w:spacing w:val="-10"/>
          <w:sz w:val="28"/>
          <w:szCs w:val="28"/>
        </w:rPr>
        <w:t>hưa làm thủ tục thay đổi thông tin nơi cư trú, không khai báo tạm vắng với địa phương và không có thông báo của c</w:t>
      </w:r>
      <w:r w:rsidRPr="00DE58ED">
        <w:rPr>
          <w:rFonts w:ascii="Times New Roman" w:hAnsi="Times New Roman" w:cs="Times New Roman"/>
          <w:b/>
          <w:sz w:val="28"/>
          <w:szCs w:val="28"/>
          <w:shd w:val="clear" w:color="auto" w:fill="FFFFFF"/>
        </w:rPr>
        <w:t>ử tri hoặc người thân (bố, mẹ, con, anh chị em ruột) của cử tri về việc không tham gia bỏ phiếu ở nơi thường trú.</w:t>
      </w:r>
    </w:p>
    <w:p w14:paraId="08A9C712" w14:textId="77777777" w:rsidR="00313B34" w:rsidRPr="00DE58ED" w:rsidRDefault="00313B34" w:rsidP="00313B34">
      <w:pPr>
        <w:spacing w:after="0" w:line="288" w:lineRule="auto"/>
        <w:ind w:firstLine="720"/>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B. Anh chị em ruột người đó có thông báo nguyện vọng của người đó về việc tham gia bỏ phiếu ở nơi thường trú.</w:t>
      </w:r>
    </w:p>
    <w:p w14:paraId="7446BE50" w14:textId="77777777" w:rsidR="00313B34" w:rsidRPr="00DE58ED" w:rsidRDefault="00313B34" w:rsidP="00313B34">
      <w:pPr>
        <w:spacing w:after="0" w:line="288" w:lineRule="auto"/>
        <w:ind w:firstLine="720"/>
        <w:jc w:val="both"/>
        <w:rPr>
          <w:rFonts w:ascii="Times New Roman" w:hAnsi="Times New Roman" w:cs="Times New Roman"/>
          <w:sz w:val="28"/>
          <w:szCs w:val="28"/>
          <w:shd w:val="clear" w:color="auto" w:fill="FFFFFF"/>
        </w:rPr>
      </w:pPr>
      <w:r w:rsidRPr="00DE58ED">
        <w:rPr>
          <w:rFonts w:ascii="Times New Roman" w:hAnsi="Times New Roman" w:cs="Times New Roman"/>
          <w:sz w:val="28"/>
          <w:szCs w:val="28"/>
          <w:shd w:val="clear" w:color="auto" w:fill="FFFFFF"/>
        </w:rPr>
        <w:t xml:space="preserve">C. Bố mẹ người đó có thông báo nguyện vọng của người đó về việc tham gia bỏ phiếu ở nơi thường trú. </w:t>
      </w:r>
    </w:p>
    <w:p w14:paraId="58FFF12B"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6, Điều 10, Thông tư số 21/2025/TT-BNV ngày 12/10/2025 của Bộ Nội vụ hướng dẫn nghiệp vụ công tác tổ chức bầu cử đại biểu Quốc hội khóa XVI và bầu cử đại biểu HĐND các cấp nhiệm kỳ 2026-2031).</w:t>
      </w:r>
    </w:p>
    <w:p w14:paraId="6DD3E8A4" w14:textId="7AD369F2" w:rsidR="00313B34" w:rsidRPr="00DE58ED" w:rsidRDefault="00313B34" w:rsidP="00313B34">
      <w:pPr>
        <w:spacing w:after="0" w:line="288" w:lineRule="auto"/>
        <w:ind w:firstLine="720"/>
        <w:jc w:val="both"/>
        <w:rPr>
          <w:rFonts w:ascii="Times New Roman" w:hAnsi="Times New Roman" w:cs="Times New Roman"/>
          <w:spacing w:val="-12"/>
          <w:sz w:val="28"/>
          <w:szCs w:val="28"/>
        </w:rPr>
      </w:pPr>
      <w:r w:rsidRPr="00DE58ED">
        <w:rPr>
          <w:rFonts w:ascii="Times New Roman" w:hAnsi="Times New Roman" w:cs="Times New Roman"/>
          <w:b/>
          <w:spacing w:val="-12"/>
          <w:sz w:val="28"/>
          <w:szCs w:val="28"/>
        </w:rPr>
        <w:t xml:space="preserve">Câu </w:t>
      </w:r>
      <w:r w:rsidR="00F12CC0" w:rsidRPr="00DE58ED">
        <w:rPr>
          <w:rFonts w:ascii="Times New Roman" w:hAnsi="Times New Roman" w:cs="Times New Roman"/>
          <w:b/>
          <w:spacing w:val="-12"/>
          <w:sz w:val="28"/>
          <w:szCs w:val="28"/>
        </w:rPr>
        <w:t>9</w:t>
      </w:r>
      <w:r w:rsidR="0089353D" w:rsidRPr="00DE58ED">
        <w:rPr>
          <w:rFonts w:ascii="Times New Roman" w:hAnsi="Times New Roman" w:cs="Times New Roman"/>
          <w:b/>
          <w:spacing w:val="-12"/>
          <w:sz w:val="28"/>
          <w:szCs w:val="28"/>
        </w:rPr>
        <w:t>4</w:t>
      </w:r>
      <w:r w:rsidRPr="00DE58ED">
        <w:rPr>
          <w:rFonts w:ascii="Times New Roman" w:hAnsi="Times New Roman" w:cs="Times New Roman"/>
          <w:b/>
          <w:spacing w:val="-12"/>
          <w:sz w:val="28"/>
          <w:szCs w:val="28"/>
        </w:rPr>
        <w:t>.</w:t>
      </w:r>
      <w:r w:rsidRPr="00DE58ED">
        <w:rPr>
          <w:rFonts w:ascii="Times New Roman" w:hAnsi="Times New Roman" w:cs="Times New Roman"/>
          <w:spacing w:val="-12"/>
          <w:sz w:val="28"/>
          <w:szCs w:val="28"/>
        </w:rPr>
        <w:t xml:space="preserve"> </w:t>
      </w:r>
      <w:r w:rsidRPr="00DE58ED">
        <w:rPr>
          <w:rFonts w:ascii="Times New Roman" w:hAnsi="Times New Roman" w:cs="Times New Roman"/>
          <w:b/>
          <w:spacing w:val="-12"/>
          <w:sz w:val="28"/>
          <w:szCs w:val="28"/>
        </w:rPr>
        <w:t xml:space="preserve">Theo Thông tư số 21/2025/TT-BNV ngày 12/10/2025 của Bộ Nội vụ, </w:t>
      </w:r>
      <w:r w:rsidRPr="00DE58ED">
        <w:rPr>
          <w:rFonts w:ascii="Times New Roman" w:hAnsi="Times New Roman" w:cs="Times New Roman"/>
          <w:b/>
          <w:spacing w:val="-12"/>
          <w:sz w:val="28"/>
          <w:szCs w:val="28"/>
          <w:shd w:val="clear" w:color="auto" w:fill="FFFFFF"/>
        </w:rPr>
        <w:t xml:space="preserve">trường hợp các bệnh viện, nhà hộ sinh, nhà an dưỡng có từ 50 cử tri trở lên được xác định là khu vực bỏ phiếu riêng, việc lập và niêm yết danh sách cử tri </w:t>
      </w:r>
      <w:r w:rsidR="00307526" w:rsidRPr="00DE58ED">
        <w:rPr>
          <w:rFonts w:ascii="Times New Roman" w:hAnsi="Times New Roman" w:cs="Times New Roman"/>
          <w:b/>
          <w:spacing w:val="-12"/>
          <w:sz w:val="28"/>
          <w:szCs w:val="28"/>
          <w:shd w:val="clear" w:color="auto" w:fill="FFFFFF"/>
        </w:rPr>
        <w:t xml:space="preserve">được thực hiện </w:t>
      </w:r>
      <w:r w:rsidRPr="00DE58ED">
        <w:rPr>
          <w:rFonts w:ascii="Times New Roman" w:hAnsi="Times New Roman" w:cs="Times New Roman"/>
          <w:b/>
          <w:spacing w:val="-12"/>
          <w:sz w:val="28"/>
          <w:szCs w:val="28"/>
          <w:shd w:val="clear" w:color="auto" w:fill="FFFFFF"/>
        </w:rPr>
        <w:t>như thế nào?</w:t>
      </w:r>
    </w:p>
    <w:p w14:paraId="7590DC9A"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UBND cấp xã nơi cơ quan, tổ chức, đơn vị đặt trụ sở có trách nhiệm lập và niêm yết danh sách cử tri.</w:t>
      </w:r>
    </w:p>
    <w:p w14:paraId="516BF80E"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B. UBND cấp xã nơi cơ quan, tổ chức, đơn vị đặt trụ sở chủ trì, phối hợp với Công an cấp xã và người đứng đầu cơ quan, tổ chức, đơn vị có trách nhiệm lập và niêm yết danh sách cử tri.</w:t>
      </w:r>
    </w:p>
    <w:p w14:paraId="36181185"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Người đứng đầu cơ quan, tổ chức, đơn vị có trách nhiệm phối hợp với UBND cấp xã nơi cơ quan, tổ chức, đơn vị đặt trụ sở lập và niêm yết danh sách cử tri.</w:t>
      </w:r>
    </w:p>
    <w:p w14:paraId="5464EC63"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lastRenderedPageBreak/>
        <w:t>Đáp án: B (Căn cứ khoản 4, Điều 10, Thông tư số 21/2025/TT-BNV ngày 12/10/2025 của Bộ Nội vụ hướng dẫn nghiệp vụ công tác tổ chức bầu cử đại biểu Quốc hội khóa XVI và bầu cử đại biểu HĐND các cấp nhiệm kỳ 2026-2031).</w:t>
      </w:r>
    </w:p>
    <w:p w14:paraId="3ECD8056"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9</w:t>
      </w:r>
      <w:r w:rsidR="0089353D" w:rsidRPr="00DE58ED">
        <w:rPr>
          <w:rFonts w:ascii="Times New Roman" w:hAnsi="Times New Roman" w:cs="Times New Roman"/>
          <w:b/>
          <w:sz w:val="28"/>
          <w:szCs w:val="28"/>
        </w:rPr>
        <w:t>5</w:t>
      </w:r>
      <w:r w:rsidRPr="00DE58ED">
        <w:rPr>
          <w:rFonts w:ascii="Times New Roman" w:hAnsi="Times New Roman" w:cs="Times New Roman"/>
          <w:b/>
          <w:sz w:val="28"/>
          <w:szCs w:val="28"/>
        </w:rPr>
        <w:t>. Theo Thông tư số 21/2025/TT-BNV ngày 12/10/2025 của Bộ Nội vụ, cơ quan nào có trách nhiệm lập, cập nhật, điều chỉnh, niêm yết danh sách cử tri, in thẻ cử tri phục vụ công tác bầu cử?</w:t>
      </w:r>
    </w:p>
    <w:p w14:paraId="6CC12C12"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Ủy ban Mặt trận Tổ quốc Việt Nam cấp xã.</w:t>
      </w:r>
    </w:p>
    <w:p w14:paraId="49C49DA8"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Công an cấp xã</w:t>
      </w:r>
    </w:p>
    <w:p w14:paraId="16E11E42"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 Ủy ban nhân dân cấp xã phối hợp với Công an cấp xã.</w:t>
      </w:r>
    </w:p>
    <w:p w14:paraId="555296DA"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9, Điều 10 Thông tư số 21/2025/TT-BNV ngày 12/10/2025 của Bộ Nội vụ hướng dẫn nghiệp vụ công tác tổ chức bầu cử đại biểu Quốc hội khóa XVI và bầu cử đại biểu HĐND các cấp nhiệm kỳ 2026-2031).</w:t>
      </w:r>
    </w:p>
    <w:p w14:paraId="5C7210F8"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F12CC0" w:rsidRPr="00DE58ED">
        <w:rPr>
          <w:rFonts w:ascii="Times New Roman" w:hAnsi="Times New Roman" w:cs="Times New Roman"/>
          <w:b/>
          <w:sz w:val="28"/>
          <w:szCs w:val="28"/>
        </w:rPr>
        <w:t>9</w:t>
      </w:r>
      <w:r w:rsidR="0089353D" w:rsidRPr="00DE58ED">
        <w:rPr>
          <w:rFonts w:ascii="Times New Roman" w:hAnsi="Times New Roman" w:cs="Times New Roman"/>
          <w:b/>
          <w:sz w:val="28"/>
          <w:szCs w:val="28"/>
        </w:rPr>
        <w:t>6</w:t>
      </w:r>
      <w:r w:rsidRPr="00DE58ED">
        <w:rPr>
          <w:rFonts w:ascii="Times New Roman" w:hAnsi="Times New Roman" w:cs="Times New Roman"/>
          <w:b/>
          <w:sz w:val="28"/>
          <w:szCs w:val="28"/>
        </w:rPr>
        <w:t>. Theo Thông tư số 21/2025/TT-BNV ngày 12/10/2025 của Bộ Nội vụ, Tổ bầu cử phải tiến hành phát Thẻ cử tri cho các cử tri ở khu vực bỏ phiếu trong khoảng thời gian nào?</w:t>
      </w:r>
    </w:p>
    <w:p w14:paraId="1F01E9E4" w14:textId="77777777" w:rsidR="00313B34" w:rsidRPr="00DE58ED" w:rsidRDefault="00BF5AD0" w:rsidP="00313B34">
      <w:pPr>
        <w:spacing w:after="0" w:line="288" w:lineRule="auto"/>
        <w:ind w:firstLine="720"/>
        <w:jc w:val="both"/>
        <w:rPr>
          <w:rFonts w:ascii="Times New Roman" w:hAnsi="Times New Roman" w:cs="Times New Roman"/>
          <w:spacing w:val="-4"/>
          <w:sz w:val="28"/>
          <w:szCs w:val="28"/>
        </w:rPr>
      </w:pPr>
      <w:r w:rsidRPr="00DE58ED">
        <w:rPr>
          <w:rFonts w:ascii="Times New Roman" w:hAnsi="Times New Roman" w:cs="Times New Roman"/>
          <w:spacing w:val="-4"/>
          <w:sz w:val="28"/>
          <w:szCs w:val="28"/>
        </w:rPr>
        <w:t>A</w:t>
      </w:r>
      <w:r w:rsidR="00313B34" w:rsidRPr="00DE58ED">
        <w:rPr>
          <w:rFonts w:ascii="Times New Roman" w:hAnsi="Times New Roman" w:cs="Times New Roman"/>
          <w:spacing w:val="-4"/>
          <w:sz w:val="28"/>
          <w:szCs w:val="28"/>
        </w:rPr>
        <w:t xml:space="preserve">. </w:t>
      </w:r>
      <w:r w:rsidR="00313B34" w:rsidRPr="00DE58ED">
        <w:rPr>
          <w:rFonts w:ascii="Times New Roman" w:hAnsi="Times New Roman" w:cs="Times New Roman"/>
          <w:spacing w:val="-4"/>
          <w:sz w:val="28"/>
          <w:szCs w:val="28"/>
          <w:lang w:val="vi-VN"/>
        </w:rPr>
        <w:t>Trong khoảng thời gian từ trư</w:t>
      </w:r>
      <w:r w:rsidR="00313B34" w:rsidRPr="00DE58ED">
        <w:rPr>
          <w:rFonts w:ascii="Times New Roman" w:hAnsi="Times New Roman" w:cs="Times New Roman"/>
          <w:spacing w:val="-4"/>
          <w:sz w:val="28"/>
          <w:szCs w:val="28"/>
        </w:rPr>
        <w:t>ớ</w:t>
      </w:r>
      <w:r w:rsidR="00313B34" w:rsidRPr="00DE58ED">
        <w:rPr>
          <w:rFonts w:ascii="Times New Roman" w:hAnsi="Times New Roman" w:cs="Times New Roman"/>
          <w:spacing w:val="-4"/>
          <w:sz w:val="28"/>
          <w:szCs w:val="28"/>
          <w:lang w:val="vi-VN"/>
        </w:rPr>
        <w:t xml:space="preserve">c </w:t>
      </w:r>
      <w:r w:rsidR="00313B34" w:rsidRPr="00DE58ED">
        <w:rPr>
          <w:rFonts w:ascii="Times New Roman" w:hAnsi="Times New Roman" w:cs="Times New Roman"/>
          <w:spacing w:val="-4"/>
          <w:sz w:val="28"/>
          <w:szCs w:val="28"/>
        </w:rPr>
        <w:t>07</w:t>
      </w:r>
      <w:r w:rsidR="00313B34" w:rsidRPr="00DE58ED">
        <w:rPr>
          <w:rFonts w:ascii="Times New Roman" w:hAnsi="Times New Roman" w:cs="Times New Roman"/>
          <w:spacing w:val="-4"/>
          <w:sz w:val="28"/>
          <w:szCs w:val="28"/>
          <w:lang w:val="vi-VN"/>
        </w:rPr>
        <w:t xml:space="preserve"> ngày đến trước 03 ngày của ngày bầu cử (từ ngày 08 đến ngày 12 </w:t>
      </w:r>
      <w:r w:rsidR="00313B34" w:rsidRPr="00DE58ED">
        <w:rPr>
          <w:rFonts w:ascii="Times New Roman" w:hAnsi="Times New Roman" w:cs="Times New Roman"/>
          <w:spacing w:val="-4"/>
          <w:sz w:val="28"/>
          <w:szCs w:val="28"/>
        </w:rPr>
        <w:t>tháng</w:t>
      </w:r>
      <w:r w:rsidR="00313B34" w:rsidRPr="00DE58ED">
        <w:rPr>
          <w:rFonts w:ascii="Times New Roman" w:hAnsi="Times New Roman" w:cs="Times New Roman"/>
          <w:spacing w:val="-4"/>
          <w:sz w:val="28"/>
          <w:szCs w:val="28"/>
          <w:lang w:val="vi-VN"/>
        </w:rPr>
        <w:t> 3 năm 2026 đối với bầu cử đúng Ngày bầu cử)</w:t>
      </w:r>
      <w:r w:rsidR="00313B34" w:rsidRPr="00DE58ED">
        <w:rPr>
          <w:rFonts w:ascii="Times New Roman" w:hAnsi="Times New Roman" w:cs="Times New Roman"/>
          <w:spacing w:val="-4"/>
          <w:sz w:val="28"/>
          <w:szCs w:val="28"/>
        </w:rPr>
        <w:t>.</w:t>
      </w:r>
    </w:p>
    <w:p w14:paraId="2776839B" w14:textId="77777777" w:rsidR="00313B34" w:rsidRPr="00DE58ED" w:rsidRDefault="00BF5AD0" w:rsidP="00313B34">
      <w:pPr>
        <w:spacing w:after="0" w:line="288" w:lineRule="auto"/>
        <w:ind w:firstLine="720"/>
        <w:jc w:val="both"/>
        <w:rPr>
          <w:rFonts w:ascii="Times New Roman" w:hAnsi="Times New Roman" w:cs="Times New Roman"/>
          <w:spacing w:val="-4"/>
          <w:sz w:val="28"/>
          <w:szCs w:val="28"/>
        </w:rPr>
      </w:pPr>
      <w:r w:rsidRPr="00DE58ED">
        <w:rPr>
          <w:rFonts w:ascii="Times New Roman" w:hAnsi="Times New Roman" w:cs="Times New Roman"/>
          <w:spacing w:val="-4"/>
          <w:sz w:val="28"/>
          <w:szCs w:val="28"/>
        </w:rPr>
        <w:t>B</w:t>
      </w:r>
      <w:r w:rsidR="00313B34" w:rsidRPr="00DE58ED">
        <w:rPr>
          <w:rFonts w:ascii="Times New Roman" w:hAnsi="Times New Roman" w:cs="Times New Roman"/>
          <w:spacing w:val="-4"/>
          <w:sz w:val="28"/>
          <w:szCs w:val="28"/>
        </w:rPr>
        <w:t xml:space="preserve">. </w:t>
      </w:r>
      <w:r w:rsidR="00313B34" w:rsidRPr="00DE58ED">
        <w:rPr>
          <w:rFonts w:ascii="Times New Roman" w:hAnsi="Times New Roman" w:cs="Times New Roman"/>
          <w:spacing w:val="-4"/>
          <w:sz w:val="28"/>
          <w:szCs w:val="28"/>
          <w:lang w:val="vi-VN"/>
        </w:rPr>
        <w:t>Trong khoảng thời gian từ trư</w:t>
      </w:r>
      <w:r w:rsidR="00313B34" w:rsidRPr="00DE58ED">
        <w:rPr>
          <w:rFonts w:ascii="Times New Roman" w:hAnsi="Times New Roman" w:cs="Times New Roman"/>
          <w:spacing w:val="-4"/>
          <w:sz w:val="28"/>
          <w:szCs w:val="28"/>
        </w:rPr>
        <w:t>ớ</w:t>
      </w:r>
      <w:r w:rsidR="00313B34" w:rsidRPr="00DE58ED">
        <w:rPr>
          <w:rFonts w:ascii="Times New Roman" w:hAnsi="Times New Roman" w:cs="Times New Roman"/>
          <w:spacing w:val="-4"/>
          <w:sz w:val="28"/>
          <w:szCs w:val="28"/>
          <w:lang w:val="vi-VN"/>
        </w:rPr>
        <w:t>c 10 ngày đến trước 02 ngày của ngày bầu cử (từ ngày 05 đến ngày 1</w:t>
      </w:r>
      <w:r w:rsidR="00313B34" w:rsidRPr="00DE58ED">
        <w:rPr>
          <w:rFonts w:ascii="Times New Roman" w:hAnsi="Times New Roman" w:cs="Times New Roman"/>
          <w:spacing w:val="-4"/>
          <w:sz w:val="28"/>
          <w:szCs w:val="28"/>
        </w:rPr>
        <w:t>3</w:t>
      </w:r>
      <w:r w:rsidR="00313B34" w:rsidRPr="00DE58ED">
        <w:rPr>
          <w:rFonts w:ascii="Times New Roman" w:hAnsi="Times New Roman" w:cs="Times New Roman"/>
          <w:spacing w:val="-4"/>
          <w:sz w:val="28"/>
          <w:szCs w:val="28"/>
          <w:lang w:val="vi-VN"/>
        </w:rPr>
        <w:t> </w:t>
      </w:r>
      <w:r w:rsidR="00313B34" w:rsidRPr="00DE58ED">
        <w:rPr>
          <w:rFonts w:ascii="Times New Roman" w:hAnsi="Times New Roman" w:cs="Times New Roman"/>
          <w:spacing w:val="-4"/>
          <w:sz w:val="28"/>
          <w:szCs w:val="28"/>
        </w:rPr>
        <w:t>tháng</w:t>
      </w:r>
      <w:r w:rsidR="00313B34" w:rsidRPr="00DE58ED">
        <w:rPr>
          <w:rFonts w:ascii="Times New Roman" w:hAnsi="Times New Roman" w:cs="Times New Roman"/>
          <w:spacing w:val="-4"/>
          <w:sz w:val="28"/>
          <w:szCs w:val="28"/>
          <w:lang w:val="vi-VN"/>
        </w:rPr>
        <w:t> 3 năm 2026 đối với bầu cử đúng Ngày bầu cử)</w:t>
      </w:r>
      <w:r w:rsidR="00313B34" w:rsidRPr="00DE58ED">
        <w:rPr>
          <w:rFonts w:ascii="Times New Roman" w:hAnsi="Times New Roman" w:cs="Times New Roman"/>
          <w:spacing w:val="-4"/>
          <w:sz w:val="28"/>
          <w:szCs w:val="28"/>
        </w:rPr>
        <w:t>.</w:t>
      </w:r>
    </w:p>
    <w:p w14:paraId="08A3987F" w14:textId="77777777" w:rsidR="00BF5AD0" w:rsidRPr="00DE58ED" w:rsidRDefault="00BF5AD0" w:rsidP="00BF5AD0">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 </w:t>
      </w:r>
      <w:r w:rsidRPr="00DE58ED">
        <w:rPr>
          <w:rFonts w:ascii="Times New Roman" w:hAnsi="Times New Roman" w:cs="Times New Roman"/>
          <w:b/>
          <w:sz w:val="28"/>
          <w:szCs w:val="28"/>
          <w:lang w:val="vi-VN"/>
        </w:rPr>
        <w:t>Trong khoảng thời gian từ trư</w:t>
      </w:r>
      <w:r w:rsidRPr="00DE58ED">
        <w:rPr>
          <w:rFonts w:ascii="Times New Roman" w:hAnsi="Times New Roman" w:cs="Times New Roman"/>
          <w:b/>
          <w:sz w:val="28"/>
          <w:szCs w:val="28"/>
        </w:rPr>
        <w:t>ớ</w:t>
      </w:r>
      <w:r w:rsidRPr="00DE58ED">
        <w:rPr>
          <w:rFonts w:ascii="Times New Roman" w:hAnsi="Times New Roman" w:cs="Times New Roman"/>
          <w:b/>
          <w:sz w:val="28"/>
          <w:szCs w:val="28"/>
          <w:lang w:val="vi-VN"/>
        </w:rPr>
        <w:t>c 10 ngày đến trước 03 ngày của ngày bầu cử (từ ngày 05 đến ngày 12 </w:t>
      </w:r>
      <w:r w:rsidRPr="00DE58ED">
        <w:rPr>
          <w:rFonts w:ascii="Times New Roman" w:hAnsi="Times New Roman" w:cs="Times New Roman"/>
          <w:b/>
          <w:sz w:val="28"/>
          <w:szCs w:val="28"/>
        </w:rPr>
        <w:t>tháng</w:t>
      </w:r>
      <w:r w:rsidRPr="00DE58ED">
        <w:rPr>
          <w:rFonts w:ascii="Times New Roman" w:hAnsi="Times New Roman" w:cs="Times New Roman"/>
          <w:b/>
          <w:sz w:val="28"/>
          <w:szCs w:val="28"/>
          <w:lang w:val="vi-VN"/>
        </w:rPr>
        <w:t> 3 năm 2026 đối với bầu cử đúng Ngày bầu cử)</w:t>
      </w:r>
      <w:r w:rsidRPr="00DE58ED">
        <w:rPr>
          <w:rFonts w:ascii="Times New Roman" w:hAnsi="Times New Roman" w:cs="Times New Roman"/>
          <w:b/>
          <w:sz w:val="28"/>
          <w:szCs w:val="28"/>
        </w:rPr>
        <w:t>.</w:t>
      </w:r>
    </w:p>
    <w:p w14:paraId="071DE2AF"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CF7EDB" w:rsidRPr="00DE58ED">
        <w:rPr>
          <w:rFonts w:ascii="Times New Roman" w:hAnsi="Times New Roman" w:cs="Times New Roman"/>
          <w:i/>
          <w:sz w:val="28"/>
          <w:szCs w:val="28"/>
        </w:rPr>
        <w:t>C</w:t>
      </w:r>
      <w:r w:rsidRPr="00DE58ED">
        <w:rPr>
          <w:rFonts w:ascii="Times New Roman" w:hAnsi="Times New Roman" w:cs="Times New Roman"/>
          <w:i/>
          <w:sz w:val="28"/>
          <w:szCs w:val="28"/>
        </w:rPr>
        <w:t xml:space="preserve"> (Căn cứ khoản 1, Điều 11 Thông tư số 21/2025/TT-BNV ngày 12/10/2025 của Bộ Nội vụ hướng dẫn nghiệp vụ công tác tổ chức bầu cử đại biểu Quốc hội khóa XVI và bầu cử đại biểu HĐND các cấp nhiệm kỳ 2026-2031).</w:t>
      </w:r>
    </w:p>
    <w:p w14:paraId="208DFCF0" w14:textId="77777777" w:rsidR="00313B34" w:rsidRPr="00DE58ED" w:rsidRDefault="00313B34" w:rsidP="00313B34">
      <w:pPr>
        <w:spacing w:after="0" w:line="288" w:lineRule="auto"/>
        <w:ind w:firstLine="720"/>
        <w:jc w:val="both"/>
        <w:rPr>
          <w:rFonts w:ascii="Times New Roman" w:hAnsi="Times New Roman" w:cs="Times New Roman"/>
          <w:b/>
          <w:spacing w:val="-2"/>
          <w:sz w:val="28"/>
          <w:szCs w:val="28"/>
        </w:rPr>
      </w:pPr>
      <w:r w:rsidRPr="00DE58ED">
        <w:rPr>
          <w:rFonts w:ascii="Times New Roman" w:hAnsi="Times New Roman" w:cs="Times New Roman"/>
          <w:b/>
          <w:spacing w:val="-2"/>
          <w:sz w:val="28"/>
          <w:szCs w:val="28"/>
        </w:rPr>
        <w:t xml:space="preserve">Câu </w:t>
      </w:r>
      <w:r w:rsidR="00F12CC0" w:rsidRPr="00DE58ED">
        <w:rPr>
          <w:rFonts w:ascii="Times New Roman" w:hAnsi="Times New Roman" w:cs="Times New Roman"/>
          <w:b/>
          <w:spacing w:val="-2"/>
          <w:sz w:val="28"/>
          <w:szCs w:val="28"/>
        </w:rPr>
        <w:t>9</w:t>
      </w:r>
      <w:r w:rsidR="0089353D" w:rsidRPr="00DE58ED">
        <w:rPr>
          <w:rFonts w:ascii="Times New Roman" w:hAnsi="Times New Roman" w:cs="Times New Roman"/>
          <w:b/>
          <w:spacing w:val="-2"/>
          <w:sz w:val="28"/>
          <w:szCs w:val="28"/>
        </w:rPr>
        <w:t>7</w:t>
      </w:r>
      <w:r w:rsidRPr="00DE58ED">
        <w:rPr>
          <w:rFonts w:ascii="Times New Roman" w:hAnsi="Times New Roman" w:cs="Times New Roman"/>
          <w:b/>
          <w:spacing w:val="-2"/>
          <w:sz w:val="28"/>
          <w:szCs w:val="28"/>
        </w:rPr>
        <w:t>. Theo Thông tư số 21/2025/TT-BNV ngày 12/10/2025 của Bộ Nội vụ, đến thời điểm bắt đầu bỏ phiếu mà Tổ bầu cử vẫn không thể liên hệ được với cử tri để phát Thẻ cử tri thì Tổ bầu cử phải làm gì?</w:t>
      </w:r>
    </w:p>
    <w:p w14:paraId="022D40DC"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Chủ động xóa tên người đó trong danh sách cử tri.</w:t>
      </w:r>
    </w:p>
    <w:p w14:paraId="1D1DD7D8"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B. Thông báo đến Ủy ban nhân dân cấp xã xem xét việc xóa tên người đó trong danh sách cử tri.</w:t>
      </w:r>
    </w:p>
    <w:p w14:paraId="1CEE3B7C"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Đề nghị Ủy ban nhân dân cấp xã hủy thẻ cử tri.</w:t>
      </w:r>
    </w:p>
    <w:p w14:paraId="7A6CCF7F"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3, Điều 11 Thông tư số 21/2025/TT-BNV ngày 12/10/2025 của Bộ Nội vụ hướng dẫn nghiệp vụ công tác tổ chức bầu cử đại biểu Quốc hội khóa XVI và bầu cử đại biểu HĐND các cấp nhiệm kỳ 2026-2031).</w:t>
      </w:r>
    </w:p>
    <w:p w14:paraId="3B6137F8" w14:textId="77777777" w:rsidR="00313B34" w:rsidRPr="00DE58ED" w:rsidRDefault="00313B34" w:rsidP="00313B34">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 xml:space="preserve">Câu </w:t>
      </w:r>
      <w:r w:rsidR="00F12CC0" w:rsidRPr="00DE58ED">
        <w:rPr>
          <w:rFonts w:ascii="Times New Roman" w:hAnsi="Times New Roman" w:cs="Times New Roman"/>
          <w:b/>
          <w:sz w:val="28"/>
          <w:szCs w:val="28"/>
        </w:rPr>
        <w:t>9</w:t>
      </w:r>
      <w:r w:rsidR="0089353D" w:rsidRPr="00DE58ED">
        <w:rPr>
          <w:rFonts w:ascii="Times New Roman" w:hAnsi="Times New Roman" w:cs="Times New Roman"/>
          <w:b/>
          <w:sz w:val="28"/>
          <w:szCs w:val="28"/>
        </w:rPr>
        <w:t>8</w:t>
      </w:r>
      <w:r w:rsidRPr="00DE58ED">
        <w:rPr>
          <w:rFonts w:ascii="Times New Roman" w:hAnsi="Times New Roman" w:cs="Times New Roman"/>
          <w:b/>
          <w:sz w:val="28"/>
          <w:szCs w:val="28"/>
        </w:rPr>
        <w:t>.</w:t>
      </w:r>
      <w:r w:rsidRPr="00DE58ED">
        <w:rPr>
          <w:rFonts w:ascii="Times New Roman" w:hAnsi="Times New Roman" w:cs="Times New Roman"/>
          <w:sz w:val="28"/>
          <w:szCs w:val="28"/>
        </w:rPr>
        <w:t xml:space="preserve"> </w:t>
      </w:r>
      <w:r w:rsidRPr="00DE58ED">
        <w:rPr>
          <w:rFonts w:ascii="Times New Roman" w:hAnsi="Times New Roman" w:cs="Times New Roman"/>
          <w:b/>
          <w:sz w:val="28"/>
          <w:szCs w:val="28"/>
        </w:rPr>
        <w:t>Theo Thông tư số 21/2025/TT-BNV ngày 12/10/2025 của Bộ Nội vụ, trường hợp đến ngày bầu cử mà Thẻ cử tri bị rách, hỏng thì xử lý như thế nào?</w:t>
      </w:r>
    </w:p>
    <w:p w14:paraId="1BACF040" w14:textId="77777777" w:rsidR="00313B34" w:rsidRPr="00DE58ED" w:rsidRDefault="00313B34" w:rsidP="00313B34">
      <w:pPr>
        <w:spacing w:after="0" w:line="288" w:lineRule="auto"/>
        <w:ind w:firstLine="720"/>
        <w:jc w:val="both"/>
        <w:rPr>
          <w:rFonts w:ascii="Times New Roman" w:hAnsi="Times New Roman" w:cs="Times New Roman"/>
          <w:b/>
          <w:sz w:val="28"/>
          <w:szCs w:val="28"/>
          <w:lang w:val="vi-VN"/>
        </w:rPr>
      </w:pPr>
      <w:r w:rsidRPr="00DE58ED">
        <w:rPr>
          <w:rFonts w:ascii="Times New Roman" w:hAnsi="Times New Roman" w:cs="Times New Roman"/>
          <w:b/>
          <w:sz w:val="28"/>
          <w:szCs w:val="28"/>
        </w:rPr>
        <w:t>A. Cử tri phải kịp thời báo cáo với Tổ bầu cử. Tổ bầu cử thu hồi Thẻ cử tri bị rách, hỏng và</w:t>
      </w:r>
      <w:r w:rsidRPr="00DE58ED">
        <w:rPr>
          <w:rFonts w:ascii="Times New Roman" w:hAnsi="Times New Roman" w:cs="Times New Roman"/>
          <w:b/>
          <w:sz w:val="28"/>
          <w:szCs w:val="28"/>
          <w:lang w:val="vi-VN"/>
        </w:rPr>
        <w:t xml:space="preserve"> báo cáo với </w:t>
      </w:r>
      <w:r w:rsidRPr="00DE58ED">
        <w:rPr>
          <w:rFonts w:ascii="Times New Roman" w:hAnsi="Times New Roman" w:cs="Times New Roman"/>
          <w:b/>
          <w:sz w:val="28"/>
          <w:szCs w:val="28"/>
        </w:rPr>
        <w:t>UBND</w:t>
      </w:r>
      <w:r w:rsidRPr="00DE58ED">
        <w:rPr>
          <w:rFonts w:ascii="Times New Roman" w:hAnsi="Times New Roman" w:cs="Times New Roman"/>
          <w:b/>
          <w:sz w:val="28"/>
          <w:szCs w:val="28"/>
          <w:lang w:val="vi-VN"/>
        </w:rPr>
        <w:t xml:space="preserve"> cấp xã để cấp lại Thẻ cử tri </w:t>
      </w:r>
      <w:r w:rsidRPr="00DE58ED">
        <w:rPr>
          <w:rFonts w:ascii="Times New Roman" w:hAnsi="Times New Roman" w:cs="Times New Roman"/>
          <w:b/>
          <w:sz w:val="28"/>
          <w:szCs w:val="28"/>
        </w:rPr>
        <w:t xml:space="preserve">mới </w:t>
      </w:r>
      <w:r w:rsidRPr="00DE58ED">
        <w:rPr>
          <w:rFonts w:ascii="Times New Roman" w:hAnsi="Times New Roman" w:cs="Times New Roman"/>
          <w:b/>
          <w:sz w:val="28"/>
          <w:szCs w:val="28"/>
          <w:lang w:val="vi-VN"/>
        </w:rPr>
        <w:t>cho cử tri.</w:t>
      </w:r>
    </w:p>
    <w:p w14:paraId="548981D8" w14:textId="77777777" w:rsidR="00313B34" w:rsidRPr="00DE58ED" w:rsidRDefault="00313B34" w:rsidP="00313B34">
      <w:pPr>
        <w:spacing w:after="0" w:line="288" w:lineRule="auto"/>
        <w:ind w:firstLine="720"/>
        <w:jc w:val="both"/>
        <w:rPr>
          <w:rFonts w:ascii="Times New Roman" w:hAnsi="Times New Roman" w:cs="Times New Roman"/>
          <w:spacing w:val="-6"/>
          <w:sz w:val="28"/>
          <w:szCs w:val="28"/>
        </w:rPr>
      </w:pPr>
      <w:r w:rsidRPr="00DE58ED">
        <w:rPr>
          <w:rFonts w:ascii="Times New Roman" w:hAnsi="Times New Roman" w:cs="Times New Roman"/>
          <w:spacing w:val="-6"/>
          <w:sz w:val="28"/>
          <w:szCs w:val="28"/>
        </w:rPr>
        <w:t>B. Cử tri vẫn có thể sử dụng Thẻ cử tri bị rách, hỏng để thực hiện việc bỏ phiếu.</w:t>
      </w:r>
    </w:p>
    <w:p w14:paraId="3A4716F5"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Cử tri báo cáo với UBND cấp xã để được cấp lại Thẻ cử tri.</w:t>
      </w:r>
    </w:p>
    <w:p w14:paraId="54488686"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4, Điều 11 Thông tư số 21/2025/TT-BNV ngày 12/10/2025 của Bộ Nội vụ hướng dẫn nghiệp vụ công tác tổ chức bầu cử đại biểu Quốc hội khóa XVI và bầu cử đại biểu HĐND các cấp nhiệm kỳ 2026-2031).</w:t>
      </w:r>
    </w:p>
    <w:p w14:paraId="7D5DB47E" w14:textId="77777777" w:rsidR="00313B34" w:rsidRPr="00DE58ED" w:rsidRDefault="00313B34" w:rsidP="00313B34">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 xml:space="preserve">Câu </w:t>
      </w:r>
      <w:r w:rsidR="0089353D" w:rsidRPr="00DE58ED">
        <w:rPr>
          <w:rFonts w:ascii="Times New Roman" w:hAnsi="Times New Roman" w:cs="Times New Roman"/>
          <w:b/>
          <w:spacing w:val="-4"/>
          <w:sz w:val="28"/>
          <w:szCs w:val="28"/>
        </w:rPr>
        <w:t>99</w:t>
      </w:r>
      <w:r w:rsidRPr="00DE58ED">
        <w:rPr>
          <w:rFonts w:ascii="Times New Roman" w:hAnsi="Times New Roman" w:cs="Times New Roman"/>
          <w:b/>
          <w:spacing w:val="-4"/>
          <w:sz w:val="28"/>
          <w:szCs w:val="28"/>
        </w:rPr>
        <w:t>.</w:t>
      </w:r>
      <w:r w:rsidRPr="00DE58ED">
        <w:rPr>
          <w:rFonts w:ascii="Times New Roman" w:hAnsi="Times New Roman" w:cs="Times New Roman"/>
          <w:spacing w:val="-4"/>
          <w:sz w:val="28"/>
          <w:szCs w:val="28"/>
        </w:rPr>
        <w:t xml:space="preserve"> </w:t>
      </w:r>
      <w:r w:rsidRPr="00DE58ED">
        <w:rPr>
          <w:rFonts w:ascii="Times New Roman" w:hAnsi="Times New Roman" w:cs="Times New Roman"/>
          <w:b/>
          <w:spacing w:val="-4"/>
          <w:sz w:val="28"/>
          <w:szCs w:val="28"/>
        </w:rPr>
        <w:t>Theo Thông tư số 21/2025/TT-BNV ngày 12/10/2025 của Bộ Nội vụ, UBND cấp xã nơi có trại tạm giam, tạm giữ không thực hiện việc bổ sung tên của công dân vào danh sách cử tri trong trường hợp nào sau đây?</w:t>
      </w:r>
    </w:p>
    <w:p w14:paraId="0EE2429B"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Trường hợp công dân bị bắt tạm giam, tạm giữ ở địa phương khác với nơi đã được ghi tên trong danh sách cử tri trong khoảng thời gian 36 giờ trước thời điểm bắt đầu bỏ phiếu.</w:t>
      </w:r>
    </w:p>
    <w:p w14:paraId="1921FF77" w14:textId="77777777" w:rsidR="00313B34" w:rsidRPr="00DE58ED" w:rsidRDefault="00313B34" w:rsidP="00313B34">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B. Trường hợp công dân bị bắt tạm giam, tạm giữ ở địa phương khác với nơi đã được ghi tên trong danh sách cử tri trong khoảng thời gian 24 giờ trước thời điểm bắt đầu bỏ phiếu.</w:t>
      </w:r>
    </w:p>
    <w:p w14:paraId="485232D3" w14:textId="77777777" w:rsidR="00313B34" w:rsidRPr="00DE58ED" w:rsidRDefault="00313B34" w:rsidP="00313B34">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Trường hợp công dân bị bắt tạm giam, tạm giữ ở địa phương khác với nơi đã được ghi tên trong danh sách cử tri trong khoảng thời gian 12 giờ trước thời điểm bắt đầu bỏ phiếu.</w:t>
      </w:r>
    </w:p>
    <w:p w14:paraId="1474A425" w14:textId="77777777" w:rsidR="00313B34" w:rsidRPr="00DE58ED" w:rsidRDefault="00313B34" w:rsidP="00313B34">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6, Điều 12 Thông tư số 21/2025/TT-BNV ngày 12/10/2025 của Bộ Nội vụ hướng dẫn nghiệp vụ công tác tổ chức bầu cử đại biểu Quốc hội khóa XVI và bầu cử đại biểu HĐND các cấp nhiệm kỳ 2026-2031).</w:t>
      </w:r>
    </w:p>
    <w:p w14:paraId="59C9CA99" w14:textId="77777777" w:rsidR="007F136F" w:rsidRPr="00DE58ED" w:rsidRDefault="00F12CC0"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Câu 10</w:t>
      </w:r>
      <w:r w:rsidR="0089353D" w:rsidRPr="00DE58ED">
        <w:rPr>
          <w:rFonts w:ascii="Times New Roman" w:hAnsi="Times New Roman" w:cs="Times New Roman"/>
          <w:b/>
          <w:sz w:val="28"/>
          <w:szCs w:val="28"/>
        </w:rPr>
        <w:t>0</w:t>
      </w:r>
      <w:r w:rsidR="007F136F" w:rsidRPr="00DE58ED">
        <w:rPr>
          <w:rFonts w:ascii="Times New Roman" w:hAnsi="Times New Roman" w:cs="Times New Roman"/>
          <w:b/>
          <w:sz w:val="28"/>
          <w:szCs w:val="28"/>
        </w:rPr>
        <w:t>: Theo Luật bầu cử đại biểu Quốc hội và đại biểu HĐND năm 2015 (sửa đổi, bổ sung năm 2025), công dân ứng cử đại biểu Quốc hội, đại biểu HĐND phải nộp hồ sơ ứng cử chậm nhất vào thời gian nào?</w:t>
      </w:r>
    </w:p>
    <w:p w14:paraId="2D6E4166" w14:textId="77777777" w:rsidR="007F136F" w:rsidRPr="00DE58ED" w:rsidRDefault="00202E33" w:rsidP="00202E33">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A. </w:t>
      </w:r>
      <w:r w:rsidR="007F136F" w:rsidRPr="00DE58ED">
        <w:rPr>
          <w:rFonts w:ascii="Times New Roman" w:hAnsi="Times New Roman" w:cs="Times New Roman"/>
          <w:sz w:val="28"/>
          <w:szCs w:val="28"/>
        </w:rPr>
        <w:t>32 ngày trước ngày bầu cử</w:t>
      </w:r>
    </w:p>
    <w:p w14:paraId="79CFBC85" w14:textId="77777777" w:rsidR="007F136F" w:rsidRPr="00DE58ED" w:rsidRDefault="00CE40AA" w:rsidP="00CE40AA">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B. </w:t>
      </w:r>
      <w:r w:rsidR="007F136F" w:rsidRPr="00DE58ED">
        <w:rPr>
          <w:rFonts w:ascii="Times New Roman" w:hAnsi="Times New Roman" w:cs="Times New Roman"/>
          <w:b/>
          <w:sz w:val="28"/>
          <w:szCs w:val="28"/>
        </w:rPr>
        <w:t>42 ngày trước ngày bầu cử</w:t>
      </w:r>
    </w:p>
    <w:p w14:paraId="31802BAF" w14:textId="77777777" w:rsidR="007F136F" w:rsidRPr="00DE58ED" w:rsidRDefault="008D2893" w:rsidP="008D2893">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C. </w:t>
      </w:r>
      <w:r w:rsidR="00966DB8" w:rsidRPr="00DE58ED">
        <w:rPr>
          <w:rFonts w:ascii="Times New Roman" w:hAnsi="Times New Roman" w:cs="Times New Roman"/>
          <w:sz w:val="28"/>
          <w:szCs w:val="28"/>
        </w:rPr>
        <w:t>5</w:t>
      </w:r>
      <w:r w:rsidR="007F136F" w:rsidRPr="00DE58ED">
        <w:rPr>
          <w:rFonts w:ascii="Times New Roman" w:hAnsi="Times New Roman" w:cs="Times New Roman"/>
          <w:sz w:val="28"/>
          <w:szCs w:val="28"/>
        </w:rPr>
        <w:t>0 ngày trước ngày bầu cử</w:t>
      </w:r>
    </w:p>
    <w:p w14:paraId="1D18ABAC"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1, Điều 35, Luật bầu cử đại biểu Quốc hội và đại biểu Hội đồng nhân dân năm 2015, sửa đổi, bổ sung năm 2025).</w:t>
      </w:r>
    </w:p>
    <w:p w14:paraId="567EA9D1"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10</w:t>
      </w:r>
      <w:r w:rsidR="00F26364" w:rsidRPr="00DE58ED">
        <w:rPr>
          <w:rFonts w:ascii="Times New Roman" w:hAnsi="Times New Roman" w:cs="Times New Roman"/>
          <w:b/>
          <w:sz w:val="28"/>
          <w:szCs w:val="28"/>
        </w:rPr>
        <w:t>1</w:t>
      </w:r>
      <w:r w:rsidRPr="00DE58ED">
        <w:rPr>
          <w:rFonts w:ascii="Times New Roman" w:hAnsi="Times New Roman" w:cs="Times New Roman"/>
          <w:b/>
          <w:sz w:val="28"/>
          <w:szCs w:val="28"/>
        </w:rPr>
        <w:t xml:space="preserve">: Theo Luật bầu cử đại biểu Quốc hội và đại biểu HĐND năm 2015 (sửa đổi, bổ sung năm 2025), </w:t>
      </w:r>
      <w:r w:rsidR="003103EE" w:rsidRPr="00DE58ED">
        <w:rPr>
          <w:rFonts w:ascii="Times New Roman" w:hAnsi="Times New Roman" w:cs="Times New Roman"/>
          <w:b/>
          <w:sz w:val="28"/>
          <w:szCs w:val="28"/>
        </w:rPr>
        <w:t>trong hồ sơ ứng cử của đại biểu Quốc hội, đại biểu HĐND không có tài liệu nào sau đây</w:t>
      </w:r>
      <w:r w:rsidRPr="00DE58ED">
        <w:rPr>
          <w:rFonts w:ascii="Times New Roman" w:hAnsi="Times New Roman" w:cs="Times New Roman"/>
          <w:b/>
          <w:sz w:val="28"/>
          <w:szCs w:val="28"/>
        </w:rPr>
        <w:t>?</w:t>
      </w:r>
    </w:p>
    <w:p w14:paraId="5445A9F1"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lastRenderedPageBreak/>
        <w:t>A. Tiểu sử tóm tắt.</w:t>
      </w:r>
    </w:p>
    <w:p w14:paraId="0F95556D"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Sơ yếu lý lịch có chứng nhận của cơ quan, tổ chức, đơn vị có thẩm quyền</w:t>
      </w:r>
    </w:p>
    <w:p w14:paraId="6EFAE606"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 </w:t>
      </w:r>
      <w:r w:rsidR="00050083" w:rsidRPr="00DE58ED">
        <w:rPr>
          <w:rFonts w:ascii="Times New Roman" w:hAnsi="Times New Roman" w:cs="Times New Roman"/>
          <w:b/>
          <w:sz w:val="28"/>
          <w:szCs w:val="28"/>
        </w:rPr>
        <w:t>03 ảnh chân dung cỡ 3cmx4cm</w:t>
      </w:r>
    </w:p>
    <w:p w14:paraId="2A57738F"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2, điều 35 Luật bầu cử đại biểu Quốc hội và đại biểu Hội đồng nhân dân năm 2015, sửa đổi, bổ sung năm 2025).</w:t>
      </w:r>
    </w:p>
    <w:p w14:paraId="77F906B1"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10</w:t>
      </w:r>
      <w:r w:rsidR="00F26364" w:rsidRPr="00DE58ED">
        <w:rPr>
          <w:rFonts w:ascii="Times New Roman" w:hAnsi="Times New Roman" w:cs="Times New Roman"/>
          <w:b/>
          <w:sz w:val="28"/>
          <w:szCs w:val="28"/>
        </w:rPr>
        <w:t>2</w:t>
      </w:r>
      <w:r w:rsidRPr="00DE58ED">
        <w:rPr>
          <w:rFonts w:ascii="Times New Roman" w:hAnsi="Times New Roman" w:cs="Times New Roman"/>
          <w:b/>
          <w:sz w:val="28"/>
          <w:szCs w:val="28"/>
        </w:rPr>
        <w:t xml:space="preserve">: Theo Luật bầu cử đại biểu Quốc hội và đại biểu HĐND năm 2015 (sửa đổi, bổ sung năm 2025), </w:t>
      </w:r>
      <w:r w:rsidR="007A4E4F" w:rsidRPr="00DE58ED">
        <w:rPr>
          <w:rFonts w:ascii="Times New Roman" w:hAnsi="Times New Roman" w:cs="Times New Roman"/>
          <w:b/>
          <w:sz w:val="28"/>
          <w:szCs w:val="28"/>
          <w:shd w:val="clear" w:color="auto" w:fill="FFFFFF"/>
        </w:rPr>
        <w:t>n</w:t>
      </w:r>
      <w:r w:rsidR="009B5E08" w:rsidRPr="00DE58ED">
        <w:rPr>
          <w:rFonts w:ascii="Times New Roman" w:hAnsi="Times New Roman" w:cs="Times New Roman"/>
          <w:b/>
          <w:sz w:val="28"/>
          <w:szCs w:val="28"/>
          <w:shd w:val="clear" w:color="auto" w:fill="FFFFFF"/>
        </w:rPr>
        <w:t>gười được tổ chức chính trị, tổ chức chính trị - xã hội, tổ chức xã hội, lực lượng vũ trang nhân dân, cơ quan nhà nước ở trung ương giới thiệu ứng cử</w:t>
      </w:r>
      <w:r w:rsidRPr="00DE58ED">
        <w:rPr>
          <w:rFonts w:ascii="Times New Roman" w:hAnsi="Times New Roman" w:cs="Times New Roman"/>
          <w:b/>
          <w:sz w:val="28"/>
          <w:szCs w:val="28"/>
        </w:rPr>
        <w:t xml:space="preserve"> nộp hồ sơ ở đâu?</w:t>
      </w:r>
    </w:p>
    <w:p w14:paraId="2782BB06"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A. Hội đồng bầu cử quốc gia</w:t>
      </w:r>
    </w:p>
    <w:p w14:paraId="5D4D9F6F"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Ủy ban bầu cử ở tỉnh</w:t>
      </w:r>
    </w:p>
    <w:p w14:paraId="05EA3F64"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Ban thường trực Ủy ban MTTQ cấp tỉnh</w:t>
      </w:r>
    </w:p>
    <w:p w14:paraId="068E9F8C"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1, điều 36 Luật bầu cử đại biểu Quốc hội và đại biểu Hội đồng nhân dân năm 2015, sửa đổi, bổ sung năm 2025).</w:t>
      </w:r>
    </w:p>
    <w:p w14:paraId="288B6486" w14:textId="77777777" w:rsidR="007F136F" w:rsidRPr="00DE58ED" w:rsidRDefault="007F136F" w:rsidP="00213035">
      <w:pPr>
        <w:spacing w:after="0" w:line="288" w:lineRule="auto"/>
        <w:ind w:firstLine="720"/>
        <w:jc w:val="both"/>
        <w:rPr>
          <w:rFonts w:ascii="Times New Roman Bold" w:hAnsi="Times New Roman Bold" w:cs="Times New Roman"/>
          <w:b/>
          <w:spacing w:val="-8"/>
          <w:sz w:val="28"/>
          <w:szCs w:val="28"/>
        </w:rPr>
      </w:pPr>
      <w:r w:rsidRPr="00DE58ED">
        <w:rPr>
          <w:rFonts w:ascii="Times New Roman Bold" w:hAnsi="Times New Roman Bold" w:cs="Times New Roman"/>
          <w:b/>
          <w:spacing w:val="-8"/>
          <w:sz w:val="28"/>
          <w:szCs w:val="28"/>
        </w:rPr>
        <w:t xml:space="preserve">Câu </w:t>
      </w:r>
      <w:r w:rsidR="00BF1B45" w:rsidRPr="00DE58ED">
        <w:rPr>
          <w:rFonts w:ascii="Times New Roman Bold" w:hAnsi="Times New Roman Bold" w:cs="Times New Roman"/>
          <w:b/>
          <w:spacing w:val="-8"/>
          <w:sz w:val="28"/>
          <w:szCs w:val="28"/>
        </w:rPr>
        <w:t>10</w:t>
      </w:r>
      <w:r w:rsidR="00F26364" w:rsidRPr="00DE58ED">
        <w:rPr>
          <w:rFonts w:ascii="Times New Roman Bold" w:hAnsi="Times New Roman Bold" w:cs="Times New Roman"/>
          <w:b/>
          <w:spacing w:val="-8"/>
          <w:sz w:val="28"/>
          <w:szCs w:val="28"/>
        </w:rPr>
        <w:t>3</w:t>
      </w:r>
      <w:r w:rsidRPr="00DE58ED">
        <w:rPr>
          <w:rFonts w:ascii="Times New Roman Bold" w:hAnsi="Times New Roman Bold" w:cs="Times New Roman"/>
          <w:b/>
          <w:spacing w:val="-8"/>
          <w:sz w:val="28"/>
          <w:szCs w:val="28"/>
        </w:rPr>
        <w:t xml:space="preserve">: Theo Luật bầu cử đại biểu Quốc hội và đại biểu HĐND năm 2015 (sửa đổi, bổ sung năm 2025), </w:t>
      </w:r>
      <w:r w:rsidR="00321AEF" w:rsidRPr="00DE58ED">
        <w:rPr>
          <w:rFonts w:ascii="Times New Roman Bold" w:hAnsi="Times New Roman Bold" w:cs="Times New Roman"/>
          <w:b/>
          <w:spacing w:val="-8"/>
          <w:sz w:val="28"/>
          <w:szCs w:val="28"/>
          <w:shd w:val="clear" w:color="auto" w:fill="FFFFFF"/>
        </w:rPr>
        <w:t xml:space="preserve">người được tổ chức chính trị, tổ chức chính trị - xã hội, tổ chức xã hội, đơn vị vũ trang nhân dân, cơ quan nhà nước, đơn vị sự nghiệp, tổ chức kinh tế ở địa phương giới thiệu ứng cử và người tự ứng cử </w:t>
      </w:r>
      <w:r w:rsidRPr="00DE58ED">
        <w:rPr>
          <w:rFonts w:ascii="Times New Roman Bold" w:hAnsi="Times New Roman Bold" w:cs="Times New Roman"/>
          <w:b/>
          <w:spacing w:val="-8"/>
          <w:sz w:val="28"/>
          <w:szCs w:val="28"/>
        </w:rPr>
        <w:t>nộp hồ sơ ở đâu?</w:t>
      </w:r>
    </w:p>
    <w:p w14:paraId="069C3808"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Ủy ban nhân dân tỉnh.</w:t>
      </w:r>
    </w:p>
    <w:p w14:paraId="321E4C18" w14:textId="77777777" w:rsidR="00A03E5D"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Ủy ban bầu cử tỉnh</w:t>
      </w:r>
      <w:r w:rsidR="00382B07" w:rsidRPr="00DE58ED">
        <w:rPr>
          <w:rFonts w:ascii="Times New Roman" w:hAnsi="Times New Roman" w:cs="Times New Roman"/>
          <w:b/>
          <w:sz w:val="28"/>
          <w:szCs w:val="28"/>
        </w:rPr>
        <w:t>.</w:t>
      </w:r>
      <w:r w:rsidRPr="00DE58ED">
        <w:rPr>
          <w:rFonts w:ascii="Times New Roman" w:hAnsi="Times New Roman" w:cs="Times New Roman"/>
          <w:b/>
          <w:sz w:val="28"/>
          <w:szCs w:val="28"/>
        </w:rPr>
        <w:t xml:space="preserve"> </w:t>
      </w:r>
    </w:p>
    <w:p w14:paraId="4F5A0F9B"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Ban thường trực Ủy ban MTTQ Việt Nam tỉ</w:t>
      </w:r>
      <w:r w:rsidR="00BE5878" w:rsidRPr="00DE58ED">
        <w:rPr>
          <w:rFonts w:ascii="Times New Roman" w:hAnsi="Times New Roman" w:cs="Times New Roman"/>
          <w:sz w:val="28"/>
          <w:szCs w:val="28"/>
        </w:rPr>
        <w:t>nh</w:t>
      </w:r>
      <w:r w:rsidRPr="00DE58ED">
        <w:rPr>
          <w:rFonts w:ascii="Times New Roman" w:hAnsi="Times New Roman" w:cs="Times New Roman"/>
          <w:sz w:val="28"/>
          <w:szCs w:val="28"/>
        </w:rPr>
        <w:t>.</w:t>
      </w:r>
    </w:p>
    <w:p w14:paraId="4D1593CF"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1, điều 36 Luật bầu cử đại biểu Quốc hội và đại biểu Hội đồng nhân dân năm 2015, sửa đổi, bổ sung năm 2025).</w:t>
      </w:r>
    </w:p>
    <w:p w14:paraId="4FD4589F" w14:textId="7C413FCA" w:rsidR="007F136F" w:rsidRPr="00DE58ED" w:rsidRDefault="007F136F" w:rsidP="00213035">
      <w:pPr>
        <w:spacing w:after="0" w:line="288" w:lineRule="auto"/>
        <w:ind w:firstLine="720"/>
        <w:jc w:val="both"/>
        <w:rPr>
          <w:rFonts w:ascii="Times New Roman" w:hAnsi="Times New Roman" w:cs="Times New Roman"/>
          <w:b/>
          <w:sz w:val="28"/>
          <w:szCs w:val="28"/>
          <w:shd w:val="clear" w:color="auto" w:fill="FFFFFF"/>
        </w:rPr>
      </w:pPr>
      <w:r w:rsidRPr="00DE58ED">
        <w:rPr>
          <w:rFonts w:ascii="Times New Roman" w:hAnsi="Times New Roman" w:cs="Times New Roman"/>
          <w:b/>
          <w:spacing w:val="-6"/>
          <w:sz w:val="28"/>
          <w:szCs w:val="28"/>
        </w:rPr>
        <w:t xml:space="preserve">Câu </w:t>
      </w:r>
      <w:r w:rsidR="00BF1B45" w:rsidRPr="00DE58ED">
        <w:rPr>
          <w:rFonts w:ascii="Times New Roman" w:hAnsi="Times New Roman" w:cs="Times New Roman"/>
          <w:b/>
          <w:spacing w:val="-6"/>
          <w:sz w:val="28"/>
          <w:szCs w:val="28"/>
        </w:rPr>
        <w:t>10</w:t>
      </w:r>
      <w:r w:rsidR="00F26364" w:rsidRPr="00DE58ED">
        <w:rPr>
          <w:rFonts w:ascii="Times New Roman" w:hAnsi="Times New Roman" w:cs="Times New Roman"/>
          <w:b/>
          <w:spacing w:val="-6"/>
          <w:sz w:val="28"/>
          <w:szCs w:val="28"/>
        </w:rPr>
        <w:t>4</w:t>
      </w:r>
      <w:r w:rsidRPr="00DE58ED">
        <w:rPr>
          <w:rFonts w:ascii="Times New Roman" w:hAnsi="Times New Roman" w:cs="Times New Roman"/>
          <w:b/>
          <w:spacing w:val="-6"/>
          <w:sz w:val="28"/>
          <w:szCs w:val="28"/>
        </w:rPr>
        <w:t xml:space="preserve">: Theo Luật bầu cử đại biểu Quốc hội và đại biểu HĐND năm 2015 (sửa đổi, bổ sung năm 2025), </w:t>
      </w:r>
      <w:r w:rsidR="0014015D" w:rsidRPr="00DE58ED">
        <w:rPr>
          <w:rFonts w:ascii="Times New Roman" w:hAnsi="Times New Roman" w:cs="Times New Roman"/>
          <w:b/>
          <w:sz w:val="28"/>
          <w:szCs w:val="28"/>
          <w:shd w:val="clear" w:color="auto" w:fill="FFFFFF"/>
        </w:rPr>
        <w:t xml:space="preserve">Ủy ban bầu cử </w:t>
      </w:r>
      <w:r w:rsidR="0023561A" w:rsidRPr="00DE58ED">
        <w:rPr>
          <w:rFonts w:ascii="Times New Roman" w:hAnsi="Times New Roman" w:cs="Times New Roman"/>
          <w:b/>
          <w:sz w:val="28"/>
          <w:szCs w:val="28"/>
          <w:shd w:val="clear" w:color="auto" w:fill="FFFFFF"/>
        </w:rPr>
        <w:t>cấp</w:t>
      </w:r>
      <w:r w:rsidR="0014015D" w:rsidRPr="00DE58ED">
        <w:rPr>
          <w:rFonts w:ascii="Times New Roman" w:hAnsi="Times New Roman" w:cs="Times New Roman"/>
          <w:b/>
          <w:sz w:val="28"/>
          <w:szCs w:val="28"/>
          <w:shd w:val="clear" w:color="auto" w:fill="FFFFFF"/>
        </w:rPr>
        <w:t xml:space="preserve"> tỉnh chuyển hồ sơ ứng cử </w:t>
      </w:r>
      <w:r w:rsidR="00F77E4E" w:rsidRPr="00DE58ED">
        <w:rPr>
          <w:rFonts w:ascii="Times New Roman" w:hAnsi="Times New Roman" w:cs="Times New Roman"/>
          <w:b/>
          <w:sz w:val="28"/>
          <w:szCs w:val="28"/>
          <w:shd w:val="clear" w:color="auto" w:fill="FFFFFF"/>
        </w:rPr>
        <w:t xml:space="preserve">đại biểu Quốc hội </w:t>
      </w:r>
      <w:r w:rsidR="0014015D" w:rsidRPr="00DE58ED">
        <w:rPr>
          <w:rFonts w:ascii="Times New Roman" w:hAnsi="Times New Roman" w:cs="Times New Roman"/>
          <w:b/>
          <w:sz w:val="28"/>
          <w:szCs w:val="28"/>
          <w:shd w:val="clear" w:color="auto" w:fill="FFFFFF"/>
        </w:rPr>
        <w:t>của người được giới thiệu ứng cử, người tự ứng cử tại địa phương đến</w:t>
      </w:r>
      <w:r w:rsidR="00E24669" w:rsidRPr="00DE58ED">
        <w:rPr>
          <w:rFonts w:ascii="Times New Roman" w:hAnsi="Times New Roman" w:cs="Times New Roman"/>
          <w:b/>
          <w:sz w:val="28"/>
          <w:szCs w:val="28"/>
          <w:shd w:val="clear" w:color="auto" w:fill="FFFFFF"/>
        </w:rPr>
        <w:t xml:space="preserve"> cơ quan nào</w:t>
      </w:r>
      <w:r w:rsidRPr="00DE58ED">
        <w:rPr>
          <w:rFonts w:ascii="Times New Roman" w:hAnsi="Times New Roman" w:cs="Times New Roman"/>
          <w:b/>
          <w:sz w:val="28"/>
          <w:szCs w:val="28"/>
          <w:shd w:val="clear" w:color="auto" w:fill="FFFFFF"/>
        </w:rPr>
        <w:t>?</w:t>
      </w:r>
      <w:r w:rsidR="00715C59" w:rsidRPr="00DE58ED">
        <w:rPr>
          <w:rFonts w:ascii="Times New Roman" w:hAnsi="Times New Roman" w:cs="Times New Roman"/>
          <w:b/>
          <w:sz w:val="28"/>
          <w:szCs w:val="28"/>
          <w:shd w:val="clear" w:color="auto" w:fill="FFFFFF"/>
        </w:rPr>
        <w:t xml:space="preserve"> </w:t>
      </w:r>
    </w:p>
    <w:p w14:paraId="20589F3C" w14:textId="77777777" w:rsidR="007F136F" w:rsidRPr="00DE58ED" w:rsidRDefault="007F136F" w:rsidP="00715C59">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A. Hội đồng nhân dân cùng cấp. </w:t>
      </w:r>
    </w:p>
    <w:p w14:paraId="02E1819D"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Ủy ban nhân dân cùng cấp.</w:t>
      </w:r>
    </w:p>
    <w:p w14:paraId="20361C15"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C. Hội đồng bầu cử quốc gia</w:t>
      </w:r>
    </w:p>
    <w:p w14:paraId="56E02660"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1, điều 36 Luật bầu cử đại biểu Quốc hội và đại biểu Hội đồng nhân dân năm 2015, sửa đổi, bổ sung năm 2025).</w:t>
      </w:r>
    </w:p>
    <w:p w14:paraId="702D0C0F" w14:textId="77777777" w:rsidR="007F136F" w:rsidRPr="00DE58ED" w:rsidRDefault="007F136F" w:rsidP="009644A9">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10</w:t>
      </w:r>
      <w:r w:rsidR="00F26364" w:rsidRPr="00DE58ED">
        <w:rPr>
          <w:rFonts w:ascii="Times New Roman" w:hAnsi="Times New Roman" w:cs="Times New Roman"/>
          <w:b/>
          <w:sz w:val="28"/>
          <w:szCs w:val="28"/>
        </w:rPr>
        <w:t>5</w:t>
      </w:r>
      <w:r w:rsidRPr="00DE58ED">
        <w:rPr>
          <w:rFonts w:ascii="Times New Roman" w:hAnsi="Times New Roman" w:cs="Times New Roman"/>
          <w:b/>
          <w:sz w:val="28"/>
          <w:szCs w:val="28"/>
        </w:rPr>
        <w:t xml:space="preserve">: Theo Luật bầu cử đại biểu Quốc hội và đại biểu HĐND năm 2015 (sửa đổi, bổ sung năm 2025), </w:t>
      </w:r>
      <w:r w:rsidRPr="00DE58ED">
        <w:rPr>
          <w:rFonts w:ascii="Times New Roman" w:hAnsi="Times New Roman" w:cs="Times New Roman"/>
          <w:b/>
          <w:sz w:val="28"/>
          <w:szCs w:val="28"/>
          <w:shd w:val="clear" w:color="auto" w:fill="FFFFFF"/>
        </w:rPr>
        <w:t>công dân được nộp hồ sơ ứng cử đại biểu HĐND như thế nào</w:t>
      </w:r>
      <w:r w:rsidRPr="00DE58ED">
        <w:rPr>
          <w:rFonts w:ascii="Times New Roman" w:hAnsi="Times New Roman" w:cs="Times New Roman"/>
          <w:b/>
          <w:sz w:val="28"/>
          <w:szCs w:val="28"/>
        </w:rPr>
        <w:t>?</w:t>
      </w:r>
      <w:r w:rsidR="009644A9" w:rsidRPr="00DE58ED">
        <w:rPr>
          <w:rFonts w:ascii="Times New Roman" w:hAnsi="Times New Roman" w:cs="Times New Roman"/>
          <w:b/>
          <w:sz w:val="28"/>
          <w:szCs w:val="28"/>
        </w:rPr>
        <w:t xml:space="preserve"> </w:t>
      </w:r>
    </w:p>
    <w:p w14:paraId="0B349DD4"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A. </w:t>
      </w:r>
      <w:r w:rsidRPr="00DE58ED">
        <w:rPr>
          <w:rFonts w:ascii="Times New Roman" w:hAnsi="Times New Roman" w:cs="Times New Roman"/>
          <w:sz w:val="28"/>
          <w:szCs w:val="28"/>
          <w:shd w:val="clear" w:color="auto" w:fill="FFFFFF"/>
        </w:rPr>
        <w:t>Công dân chỉ được nộp hồ sơ ứng cử ở một cấp</w:t>
      </w:r>
    </w:p>
    <w:p w14:paraId="7C978396"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 xml:space="preserve">B. </w:t>
      </w:r>
      <w:r w:rsidRPr="00DE58ED">
        <w:rPr>
          <w:rFonts w:ascii="Times New Roman" w:hAnsi="Times New Roman" w:cs="Times New Roman"/>
          <w:b/>
          <w:sz w:val="28"/>
          <w:szCs w:val="28"/>
          <w:shd w:val="clear" w:color="auto" w:fill="FFFFFF"/>
        </w:rPr>
        <w:t>Công dân được nộp hồ sơ ứng cử làm đại biểu HĐND tối đa ở hai cấp trong cùng một nhiệm kỳ</w:t>
      </w:r>
      <w:r w:rsidR="00976BCD" w:rsidRPr="00DE58ED">
        <w:rPr>
          <w:rFonts w:ascii="Times New Roman" w:hAnsi="Times New Roman" w:cs="Times New Roman"/>
          <w:b/>
          <w:sz w:val="28"/>
          <w:szCs w:val="28"/>
          <w:shd w:val="clear" w:color="auto" w:fill="FFFFFF"/>
        </w:rPr>
        <w:t>.</w:t>
      </w:r>
    </w:p>
    <w:p w14:paraId="5BA00CD3"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C. Công dân </w:t>
      </w:r>
      <w:r w:rsidRPr="00DE58ED">
        <w:rPr>
          <w:rFonts w:ascii="Times New Roman" w:hAnsi="Times New Roman" w:cs="Times New Roman"/>
          <w:sz w:val="28"/>
          <w:szCs w:val="28"/>
          <w:shd w:val="clear" w:color="auto" w:fill="FFFFFF"/>
        </w:rPr>
        <w:t>nộp hồ sơ ứng cử đại biểu HĐND thì không được đồng thời ứng cử đại biểu Quốc hội.</w:t>
      </w:r>
    </w:p>
    <w:p w14:paraId="2618D3E5"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3, điều 36 Luật bầu cử đại biểu Quốc hội và đại biểu Hội đồng nhân dân năm 2015, sửa đổi, bổ sung năm 2025).</w:t>
      </w:r>
    </w:p>
    <w:p w14:paraId="2185B87B" w14:textId="77777777" w:rsidR="007F136F" w:rsidRPr="00DE58ED" w:rsidRDefault="007F136F" w:rsidP="00EF2C1F">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 xml:space="preserve">Câu </w:t>
      </w:r>
      <w:r w:rsidR="00BF1B45" w:rsidRPr="00DE58ED">
        <w:rPr>
          <w:rFonts w:ascii="Times New Roman" w:hAnsi="Times New Roman" w:cs="Times New Roman"/>
          <w:b/>
          <w:spacing w:val="-4"/>
          <w:sz w:val="28"/>
          <w:szCs w:val="28"/>
        </w:rPr>
        <w:t>10</w:t>
      </w:r>
      <w:r w:rsidR="00F26364" w:rsidRPr="00DE58ED">
        <w:rPr>
          <w:rFonts w:ascii="Times New Roman" w:hAnsi="Times New Roman" w:cs="Times New Roman"/>
          <w:b/>
          <w:spacing w:val="-4"/>
          <w:sz w:val="28"/>
          <w:szCs w:val="28"/>
        </w:rPr>
        <w:t>6</w:t>
      </w:r>
      <w:r w:rsidRPr="00DE58ED">
        <w:rPr>
          <w:rFonts w:ascii="Times New Roman" w:hAnsi="Times New Roman" w:cs="Times New Roman"/>
          <w:b/>
          <w:spacing w:val="-4"/>
          <w:sz w:val="28"/>
          <w:szCs w:val="28"/>
        </w:rPr>
        <w:t xml:space="preserve">: Theo Luật bầu cử đại biểu Quốc hội và đại biểu HĐND năm 2015 (sửa đổi, bổ sung năm 2025), </w:t>
      </w:r>
      <w:r w:rsidR="00EF2C1F" w:rsidRPr="00DE58ED">
        <w:rPr>
          <w:rFonts w:ascii="Times New Roman" w:hAnsi="Times New Roman" w:cs="Times New Roman"/>
          <w:b/>
          <w:spacing w:val="-4"/>
          <w:sz w:val="28"/>
          <w:szCs w:val="28"/>
        </w:rPr>
        <w:t xml:space="preserve">công dân </w:t>
      </w:r>
      <w:r w:rsidRPr="00DE58ED">
        <w:rPr>
          <w:rFonts w:ascii="Times New Roman" w:hAnsi="Times New Roman" w:cs="Times New Roman"/>
          <w:b/>
          <w:spacing w:val="-4"/>
          <w:sz w:val="28"/>
          <w:szCs w:val="28"/>
        </w:rPr>
        <w:t>nếu đã nộp hồ sơ ứng cử đại biểu Quốc hội thì được nộp thêm hồ sơ ứng cử đại biểu Hội đồng nhân dân theo quy định như thế nào?</w:t>
      </w:r>
    </w:p>
    <w:p w14:paraId="22031AAE"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Không được nộp thêm.</w:t>
      </w:r>
    </w:p>
    <w:p w14:paraId="6C235070"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B. </w:t>
      </w:r>
      <w:r w:rsidRPr="00DE58ED">
        <w:rPr>
          <w:rFonts w:ascii="Times New Roman" w:hAnsi="Times New Roman" w:cs="Times New Roman"/>
          <w:b/>
          <w:sz w:val="28"/>
          <w:szCs w:val="28"/>
          <w:shd w:val="clear" w:color="auto" w:fill="FFFFFF"/>
        </w:rPr>
        <w:t>Chỉ được nộp hồ sơ ứng cử làm đại biểu HĐND ở một cấp</w:t>
      </w:r>
      <w:r w:rsidRPr="00DE58ED">
        <w:rPr>
          <w:rFonts w:ascii="Times New Roman" w:hAnsi="Times New Roman" w:cs="Times New Roman"/>
          <w:b/>
          <w:sz w:val="28"/>
          <w:szCs w:val="28"/>
        </w:rPr>
        <w:t>.</w:t>
      </w:r>
    </w:p>
    <w:p w14:paraId="21D1C09D"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Được nộp thêm ở hai cấp nữa.</w:t>
      </w:r>
    </w:p>
    <w:p w14:paraId="06D71E7B"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3, điều 36 Luật bầu cử đại biểu Quốc hội và đại biểu Hội đồng nhân dân năm 2015, sửa đổi, bổ sung năm 2025).</w:t>
      </w:r>
    </w:p>
    <w:p w14:paraId="05B90730" w14:textId="77777777" w:rsidR="007F136F" w:rsidRPr="00DE58ED" w:rsidRDefault="007F136F" w:rsidP="00213035">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 xml:space="preserve">        Câu </w:t>
      </w:r>
      <w:r w:rsidR="00BF1B45" w:rsidRPr="00DE58ED">
        <w:rPr>
          <w:rFonts w:ascii="Times New Roman" w:hAnsi="Times New Roman" w:cs="Times New Roman"/>
          <w:b/>
          <w:sz w:val="28"/>
          <w:szCs w:val="28"/>
        </w:rPr>
        <w:t>10</w:t>
      </w:r>
      <w:r w:rsidR="00F26364" w:rsidRPr="00DE58ED">
        <w:rPr>
          <w:rFonts w:ascii="Times New Roman" w:hAnsi="Times New Roman" w:cs="Times New Roman"/>
          <w:b/>
          <w:sz w:val="28"/>
          <w:szCs w:val="28"/>
        </w:rPr>
        <w:t>7</w:t>
      </w:r>
      <w:r w:rsidRPr="00DE58ED">
        <w:rPr>
          <w:rFonts w:ascii="Times New Roman" w:hAnsi="Times New Roman" w:cs="Times New Roman"/>
          <w:b/>
          <w:sz w:val="28"/>
          <w:szCs w:val="28"/>
        </w:rPr>
        <w:t>: Theo Luật bầu cử đại biểu Quốc hội và đại biểu HĐND năm 2015 (sửa đổi, bổ sung năm 2025), trường hợp nào sau đây công dân không được ứng cử đại biểu Quốc hội và đại biểu Hội đồng nhân dân?</w:t>
      </w:r>
    </w:p>
    <w:p w14:paraId="26558040" w14:textId="77777777" w:rsidR="007F136F" w:rsidRPr="00DE58ED" w:rsidRDefault="007F136F" w:rsidP="00213035">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Người đang công tác tại đơn vị sự nghiệp công lập</w:t>
      </w:r>
    </w:p>
    <w:p w14:paraId="3925D97D"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B. Người đang bị khởi tố bị can</w:t>
      </w:r>
    </w:p>
    <w:p w14:paraId="7C1559C3" w14:textId="77777777" w:rsidR="007F136F" w:rsidRPr="00DE58ED" w:rsidRDefault="007F136F" w:rsidP="00213035">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C. Người đang </w:t>
      </w:r>
      <w:r w:rsidR="00DE6D1E" w:rsidRPr="00DE58ED">
        <w:rPr>
          <w:rFonts w:ascii="Times New Roman" w:hAnsi="Times New Roman" w:cs="Times New Roman"/>
          <w:sz w:val="28"/>
          <w:szCs w:val="28"/>
        </w:rPr>
        <w:t>thường</w:t>
      </w:r>
      <w:r w:rsidRPr="00DE58ED">
        <w:rPr>
          <w:rFonts w:ascii="Times New Roman" w:hAnsi="Times New Roman" w:cs="Times New Roman"/>
          <w:sz w:val="28"/>
          <w:szCs w:val="28"/>
        </w:rPr>
        <w:t xml:space="preserve"> trú tại địa phương</w:t>
      </w:r>
    </w:p>
    <w:p w14:paraId="5A21875F" w14:textId="77777777" w:rsidR="007F136F" w:rsidRPr="00DE58ED" w:rsidRDefault="007F136F" w:rsidP="00213035">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2, điều 37 Luật bầu cử đại biểu Quốc hội và đại biểu Hội đồng nhân dân năm 2015, sửa đổi, bổ sung năm 2025).</w:t>
      </w:r>
    </w:p>
    <w:p w14:paraId="53533954"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10</w:t>
      </w:r>
      <w:r w:rsidR="00F26364" w:rsidRPr="00DE58ED">
        <w:rPr>
          <w:rFonts w:ascii="Times New Roman" w:hAnsi="Times New Roman" w:cs="Times New Roman"/>
          <w:b/>
          <w:sz w:val="28"/>
          <w:szCs w:val="28"/>
        </w:rPr>
        <w:t>8</w:t>
      </w:r>
      <w:r w:rsidRPr="00DE58ED">
        <w:rPr>
          <w:rFonts w:ascii="Times New Roman" w:hAnsi="Times New Roman" w:cs="Times New Roman"/>
          <w:b/>
          <w:sz w:val="28"/>
          <w:szCs w:val="28"/>
        </w:rPr>
        <w:t>: Theo Nghị quyết số 40/NQ-HĐBCQG ngày 29/9/2025 của Hội đồng Bầu cử Quốc gia, ảnh chân dung trong hồ sơ ứng cử phải được chụp trong thời gian bao lâu tính đến ngày nộp hồ sơ?</w:t>
      </w:r>
    </w:p>
    <w:p w14:paraId="3ACB21FC"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A. Trong thời gian 06 tháng.</w:t>
      </w:r>
    </w:p>
    <w:p w14:paraId="1DE38B8D"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Trong thời gian 09 tháng.</w:t>
      </w:r>
    </w:p>
    <w:p w14:paraId="3D6D733E"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Trong thời gian 12 tháng.</w:t>
      </w:r>
    </w:p>
    <w:p w14:paraId="2AEAF541"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A (Căn cứ khoản 3, điều 2 Nghị quyết số 40/NQ-HĐBCQG ngày 29/9/2025 của Hội đồng Bầu cử Quốc gia </w:t>
      </w:r>
      <w:r w:rsidRPr="00DE58ED">
        <w:rPr>
          <w:rFonts w:ascii="Times New Roman" w:hAnsi="Times New Roman" w:cs="Times New Roman"/>
          <w:i/>
          <w:sz w:val="28"/>
          <w:szCs w:val="28"/>
          <w:shd w:val="clear" w:color="auto" w:fill="FFFFFF"/>
        </w:rPr>
        <w:t>quy định mẫu văn bản hồ sơ ứng cử và việc nộp hồ sơ ứng cử; nội quy phòng bỏ phiếu trong công tác bầu cử đại biểu Quốc hội khóa XVI và đại biểu Hội đồng nhân dân các cấp nhiệm kỳ 2026-2031</w:t>
      </w:r>
      <w:r w:rsidRPr="00DE58ED">
        <w:rPr>
          <w:rFonts w:ascii="Times New Roman" w:hAnsi="Times New Roman" w:cs="Times New Roman"/>
          <w:i/>
          <w:sz w:val="28"/>
          <w:szCs w:val="28"/>
        </w:rPr>
        <w:t>)</w:t>
      </w:r>
    </w:p>
    <w:p w14:paraId="12CF8F64" w14:textId="2A384E45"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Câu 1</w:t>
      </w:r>
      <w:r w:rsidR="00F26364" w:rsidRPr="00DE58ED">
        <w:rPr>
          <w:rFonts w:ascii="Times New Roman" w:hAnsi="Times New Roman" w:cs="Times New Roman"/>
          <w:b/>
          <w:sz w:val="28"/>
          <w:szCs w:val="28"/>
        </w:rPr>
        <w:t>09</w:t>
      </w:r>
      <w:r w:rsidRPr="00DE58ED">
        <w:rPr>
          <w:rFonts w:ascii="Times New Roman" w:hAnsi="Times New Roman" w:cs="Times New Roman"/>
          <w:b/>
          <w:sz w:val="28"/>
          <w:szCs w:val="28"/>
        </w:rPr>
        <w:t xml:space="preserve">: Theo Luật bầu cử đại biểu Quốc hội và đại biểu HĐND năm 2015 (sửa đổi, bổ sung năm 2025), ở cấp tỉnh </w:t>
      </w:r>
      <w:r w:rsidR="0012535B" w:rsidRPr="00DE58ED">
        <w:rPr>
          <w:rFonts w:ascii="Times New Roman" w:hAnsi="Times New Roman" w:cs="Times New Roman"/>
          <w:b/>
          <w:sz w:val="28"/>
          <w:szCs w:val="28"/>
        </w:rPr>
        <w:t>tổ chức</w:t>
      </w:r>
      <w:r w:rsidRPr="00DE58ED">
        <w:rPr>
          <w:rFonts w:ascii="Times New Roman" w:hAnsi="Times New Roman" w:cs="Times New Roman"/>
          <w:b/>
          <w:sz w:val="28"/>
          <w:szCs w:val="28"/>
        </w:rPr>
        <w:t xml:space="preserve"> bao nhiêu hội nghị hiệp thương để giới thiệu người ứng cử đại biểu Quốc hội?</w:t>
      </w:r>
    </w:p>
    <w:p w14:paraId="3FBC9B76"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02</w:t>
      </w:r>
    </w:p>
    <w:p w14:paraId="41A4D72F"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B. 03</w:t>
      </w:r>
    </w:p>
    <w:p w14:paraId="6BDFED54"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04</w:t>
      </w:r>
    </w:p>
    <w:p w14:paraId="08A0A5C2"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mục 2, chương V, Luật bầu cử đại biểu Quốc hội và đại biểu Hội đồng nhân dân năm 2015, sửa đổi, bổ sung năm 2025).</w:t>
      </w:r>
    </w:p>
    <w:p w14:paraId="1603A8DE" w14:textId="77777777" w:rsidR="007F136F" w:rsidRPr="00DE58ED" w:rsidRDefault="007F136F" w:rsidP="00213035">
      <w:pPr>
        <w:spacing w:after="0" w:line="288" w:lineRule="auto"/>
        <w:ind w:firstLine="720"/>
        <w:jc w:val="both"/>
        <w:rPr>
          <w:rFonts w:ascii="Times New Roman" w:hAnsi="Times New Roman" w:cs="Times New Roman"/>
          <w:b/>
          <w:spacing w:val="-6"/>
          <w:sz w:val="28"/>
          <w:szCs w:val="28"/>
        </w:rPr>
      </w:pPr>
      <w:r w:rsidRPr="00DE58ED">
        <w:rPr>
          <w:rFonts w:ascii="Times New Roman Bold" w:hAnsi="Times New Roman Bold" w:cs="Times New Roman"/>
          <w:b/>
          <w:spacing w:val="-6"/>
          <w:sz w:val="28"/>
          <w:szCs w:val="28"/>
        </w:rPr>
        <w:t>Câu 1</w:t>
      </w:r>
      <w:r w:rsidR="00BF1B45" w:rsidRPr="00DE58ED">
        <w:rPr>
          <w:rFonts w:ascii="Times New Roman Bold" w:hAnsi="Times New Roman Bold" w:cs="Times New Roman"/>
          <w:b/>
          <w:spacing w:val="-6"/>
          <w:sz w:val="28"/>
          <w:szCs w:val="28"/>
        </w:rPr>
        <w:t>1</w:t>
      </w:r>
      <w:r w:rsidR="00032FC7" w:rsidRPr="00DE58ED">
        <w:rPr>
          <w:rFonts w:ascii="Times New Roman Bold" w:hAnsi="Times New Roman Bold" w:cs="Times New Roman"/>
          <w:b/>
          <w:spacing w:val="-6"/>
          <w:sz w:val="28"/>
          <w:szCs w:val="28"/>
        </w:rPr>
        <w:t>0</w:t>
      </w:r>
      <w:r w:rsidRPr="00DE58ED">
        <w:rPr>
          <w:rFonts w:ascii="Times New Roman Bold" w:hAnsi="Times New Roman Bold" w:cs="Times New Roman"/>
          <w:b/>
          <w:spacing w:val="-6"/>
          <w:sz w:val="28"/>
          <w:szCs w:val="28"/>
        </w:rPr>
        <w:t xml:space="preserve">: Theo Luật bầu cử đại biểu Quốc hội và đại biểu HĐND năm 2015 (sửa đổi, bổ sung năm 2025), </w:t>
      </w:r>
      <w:r w:rsidR="00B34C88" w:rsidRPr="00DE58ED">
        <w:rPr>
          <w:rFonts w:ascii="Times New Roman Bold" w:hAnsi="Times New Roman Bold" w:cs="Times New Roman"/>
          <w:b/>
          <w:spacing w:val="-6"/>
          <w:sz w:val="28"/>
          <w:szCs w:val="28"/>
          <w:shd w:val="clear" w:color="auto" w:fill="FFFFFF"/>
        </w:rPr>
        <w:t xml:space="preserve">những khiếu nại, tố cáo đã rõ ràng, có đủ cơ sở kết luận người ứng cử không đáp ứng đủ tiêu chuẩn của đại biểu </w:t>
      </w:r>
      <w:r w:rsidR="00264FD1" w:rsidRPr="00DE58ED">
        <w:rPr>
          <w:rFonts w:ascii="Times New Roman Bold" w:hAnsi="Times New Roman Bold" w:cs="Times New Roman"/>
          <w:b/>
          <w:spacing w:val="-6"/>
          <w:sz w:val="28"/>
          <w:szCs w:val="28"/>
          <w:shd w:val="clear" w:color="auto" w:fill="FFFFFF"/>
        </w:rPr>
        <w:t>HĐND</w:t>
      </w:r>
      <w:r w:rsidR="00B34C88" w:rsidRPr="00DE58ED">
        <w:rPr>
          <w:rFonts w:ascii="Times New Roman Bold" w:hAnsi="Times New Roman Bold" w:cs="Times New Roman"/>
          <w:b/>
          <w:spacing w:val="-6"/>
          <w:sz w:val="28"/>
          <w:szCs w:val="28"/>
          <w:shd w:val="clear" w:color="auto" w:fill="FFFFFF"/>
        </w:rPr>
        <w:t xml:space="preserve"> thì </w:t>
      </w:r>
      <w:r w:rsidR="00887DE9" w:rsidRPr="00DE58ED">
        <w:rPr>
          <w:rFonts w:ascii="Times New Roman Bold" w:hAnsi="Times New Roman Bold" w:cs="Times New Roman"/>
          <w:b/>
          <w:spacing w:val="-6"/>
          <w:sz w:val="28"/>
          <w:szCs w:val="28"/>
          <w:shd w:val="clear" w:color="auto" w:fill="FFFFFF"/>
        </w:rPr>
        <w:t>xử lý như thế nào</w:t>
      </w:r>
      <w:r w:rsidRPr="00DE58ED">
        <w:rPr>
          <w:rFonts w:ascii="Times New Roman" w:hAnsi="Times New Roman" w:cs="Times New Roman"/>
          <w:b/>
          <w:spacing w:val="-6"/>
          <w:sz w:val="28"/>
          <w:szCs w:val="28"/>
        </w:rPr>
        <w:t>?</w:t>
      </w:r>
    </w:p>
    <w:p w14:paraId="257218A1" w14:textId="77777777" w:rsidR="007F136F" w:rsidRPr="00DE58ED" w:rsidRDefault="007F136F" w:rsidP="00074D7F">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Hội đồng bầu cử quốc gia</w:t>
      </w:r>
      <w:r w:rsidR="00074D7F" w:rsidRPr="00DE58ED">
        <w:rPr>
          <w:rFonts w:ascii="Times New Roman" w:hAnsi="Times New Roman" w:cs="Times New Roman"/>
          <w:sz w:val="28"/>
          <w:szCs w:val="28"/>
        </w:rPr>
        <w:t xml:space="preserve"> </w:t>
      </w:r>
      <w:r w:rsidR="00074D7F" w:rsidRPr="00DE58ED">
        <w:rPr>
          <w:rFonts w:ascii="Times New Roman" w:hAnsi="Times New Roman" w:cs="Times New Roman"/>
          <w:sz w:val="28"/>
          <w:szCs w:val="28"/>
          <w:shd w:val="clear" w:color="auto" w:fill="FFFFFF"/>
        </w:rPr>
        <w:t>quyết định xóa tên người đó trong danh sách chính thức những người ứng cử.</w:t>
      </w:r>
    </w:p>
    <w:p w14:paraId="25279302"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B. </w:t>
      </w:r>
      <w:r w:rsidR="00A34001" w:rsidRPr="00DE58ED">
        <w:rPr>
          <w:rFonts w:ascii="Times New Roman" w:hAnsi="Times New Roman" w:cs="Times New Roman"/>
          <w:b/>
          <w:sz w:val="28"/>
          <w:szCs w:val="28"/>
          <w:shd w:val="clear" w:color="auto" w:fill="FFFFFF"/>
        </w:rPr>
        <w:t>Ủy ban bầu cử ở cấp tương ứng quyết định xóa tên người đó trong danh sách chính thức những người ứng cử trước ngày bầu cử và thông báo cho cử tri biết.</w:t>
      </w:r>
    </w:p>
    <w:p w14:paraId="7A3F883E" w14:textId="77777777" w:rsidR="00D13247" w:rsidRPr="00DE58ED" w:rsidRDefault="007F136F" w:rsidP="00D13247">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Ủy ban Mặt trận Tổ quốc Việt Nam</w:t>
      </w:r>
      <w:r w:rsidR="00A3758D" w:rsidRPr="00DE58ED">
        <w:rPr>
          <w:rFonts w:ascii="Times New Roman" w:hAnsi="Times New Roman" w:cs="Times New Roman"/>
          <w:sz w:val="28"/>
          <w:szCs w:val="28"/>
        </w:rPr>
        <w:t xml:space="preserve"> </w:t>
      </w:r>
      <w:r w:rsidR="00D13247" w:rsidRPr="00DE58ED">
        <w:rPr>
          <w:rFonts w:ascii="Times New Roman" w:hAnsi="Times New Roman" w:cs="Times New Roman"/>
          <w:sz w:val="28"/>
          <w:szCs w:val="28"/>
          <w:shd w:val="clear" w:color="auto" w:fill="FFFFFF"/>
        </w:rPr>
        <w:t>quyết định xóa tên người đó trong danh sách chính thức những người ứng cử.</w:t>
      </w:r>
    </w:p>
    <w:p w14:paraId="725AAE87"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B (Căn cứ </w:t>
      </w:r>
      <w:r w:rsidR="006A48B5" w:rsidRPr="00DE58ED">
        <w:rPr>
          <w:rFonts w:ascii="Times New Roman" w:hAnsi="Times New Roman" w:cs="Times New Roman"/>
          <w:i/>
          <w:sz w:val="28"/>
          <w:szCs w:val="28"/>
        </w:rPr>
        <w:t xml:space="preserve">khoản 2 </w:t>
      </w:r>
      <w:r w:rsidRPr="00DE58ED">
        <w:rPr>
          <w:rFonts w:ascii="Times New Roman" w:hAnsi="Times New Roman" w:cs="Times New Roman"/>
          <w:i/>
          <w:sz w:val="28"/>
          <w:szCs w:val="28"/>
        </w:rPr>
        <w:t xml:space="preserve">Điều </w:t>
      </w:r>
      <w:r w:rsidR="006A48B5" w:rsidRPr="00DE58ED">
        <w:rPr>
          <w:rFonts w:ascii="Times New Roman" w:hAnsi="Times New Roman" w:cs="Times New Roman"/>
          <w:i/>
          <w:sz w:val="28"/>
          <w:szCs w:val="28"/>
        </w:rPr>
        <w:t>61</w:t>
      </w:r>
      <w:r w:rsidRPr="00DE58ED">
        <w:rPr>
          <w:rFonts w:ascii="Times New Roman" w:hAnsi="Times New Roman" w:cs="Times New Roman"/>
          <w:i/>
          <w:sz w:val="28"/>
          <w:szCs w:val="28"/>
        </w:rPr>
        <w:t xml:space="preserve"> Luật Bầu cử đại biểu Quốc hội và đại biểu Hội đồng nhân dân năm 2015, sửa đổi, bổ sung năm 2025).</w:t>
      </w:r>
    </w:p>
    <w:p w14:paraId="1BE66290"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Câu 1</w:t>
      </w:r>
      <w:r w:rsidR="00BF1B45" w:rsidRPr="00DE58ED">
        <w:rPr>
          <w:rFonts w:ascii="Times New Roman" w:hAnsi="Times New Roman" w:cs="Times New Roman"/>
          <w:b/>
          <w:sz w:val="28"/>
          <w:szCs w:val="28"/>
        </w:rPr>
        <w:t>1</w:t>
      </w:r>
      <w:r w:rsidR="000114E0" w:rsidRPr="00DE58ED">
        <w:rPr>
          <w:rFonts w:ascii="Times New Roman" w:hAnsi="Times New Roman" w:cs="Times New Roman"/>
          <w:b/>
          <w:sz w:val="28"/>
          <w:szCs w:val="28"/>
        </w:rPr>
        <w:t>1</w:t>
      </w:r>
      <w:r w:rsidRPr="00DE58ED">
        <w:rPr>
          <w:rFonts w:ascii="Times New Roman" w:hAnsi="Times New Roman" w:cs="Times New Roman"/>
          <w:b/>
          <w:sz w:val="28"/>
          <w:szCs w:val="28"/>
        </w:rPr>
        <w:t>: Theo Luật bầu cử đại biểu Quốc hội và đại biểu HĐND năm 2015 (sửa đổi, bổ sung năm 2025), tại đơn vị vũ trang nhân dân, ai là người dự kiến người của đơn vị mình để giới thiệu ứng cử đại biểu Quốc hội?</w:t>
      </w:r>
    </w:p>
    <w:p w14:paraId="705FE8FB"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Hội nghị tập thể quân nhân.</w:t>
      </w:r>
    </w:p>
    <w:p w14:paraId="2A79C7A4"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Chỉ huy đơn vị.</w:t>
      </w:r>
    </w:p>
    <w:p w14:paraId="1CECAC2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Ban chấp hành công đoàn đơn vị.</w:t>
      </w:r>
    </w:p>
    <w:p w14:paraId="3E9447C1"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3, điều 42 Luật bầu cử đại biểu Quốc hội và đại biểu Hội đồng nhân dân năm 2015, sửa đổi, bổ sung năm 2025).</w:t>
      </w:r>
    </w:p>
    <w:p w14:paraId="599181D1"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Câu 1</w:t>
      </w:r>
      <w:r w:rsidR="00BF1B45" w:rsidRPr="00DE58ED">
        <w:rPr>
          <w:rFonts w:ascii="Times New Roman" w:hAnsi="Times New Roman" w:cs="Times New Roman"/>
          <w:b/>
          <w:sz w:val="28"/>
          <w:szCs w:val="28"/>
        </w:rPr>
        <w:t>1</w:t>
      </w:r>
      <w:r w:rsidR="000114E0" w:rsidRPr="00DE58ED">
        <w:rPr>
          <w:rFonts w:ascii="Times New Roman" w:hAnsi="Times New Roman" w:cs="Times New Roman"/>
          <w:b/>
          <w:sz w:val="28"/>
          <w:szCs w:val="28"/>
        </w:rPr>
        <w:t>2</w:t>
      </w:r>
      <w:r w:rsidRPr="00DE58ED">
        <w:rPr>
          <w:rFonts w:ascii="Times New Roman" w:hAnsi="Times New Roman" w:cs="Times New Roman"/>
          <w:b/>
          <w:sz w:val="28"/>
          <w:szCs w:val="28"/>
        </w:rPr>
        <w:t>: Theo Luật bầu cử đại biểu Quốc hội và đại biểu HĐND năm 2015 (sửa đổi, bổ sung năm 2025), hội nghị hiệp thương lần thứ hai ở Trung ương được tổ chức chậm nhất là bao nhiêu ngày trước ngày bầu cử?</w:t>
      </w:r>
    </w:p>
    <w:p w14:paraId="3E2E0C70" w14:textId="77777777" w:rsidR="007F136F" w:rsidRPr="00DE58ED" w:rsidRDefault="007D7376"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w:t>
      </w:r>
      <w:r w:rsidR="007F136F" w:rsidRPr="00DE58ED">
        <w:rPr>
          <w:rFonts w:ascii="Times New Roman" w:hAnsi="Times New Roman" w:cs="Times New Roman"/>
          <w:sz w:val="28"/>
          <w:szCs w:val="28"/>
        </w:rPr>
        <w:t>. 30 ngày</w:t>
      </w:r>
    </w:p>
    <w:p w14:paraId="079FF28B" w14:textId="77777777" w:rsidR="004874AA" w:rsidRPr="00DE58ED" w:rsidRDefault="004874AA" w:rsidP="004874AA">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40 ngày</w:t>
      </w:r>
    </w:p>
    <w:p w14:paraId="1E286769" w14:textId="77777777" w:rsidR="004874AA" w:rsidRPr="00DE58ED" w:rsidRDefault="004874AA" w:rsidP="004874AA">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70 ngày</w:t>
      </w:r>
    </w:p>
    <w:p w14:paraId="0F13E15E"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1, Điều 43 Luật bầu cử đại biểu Quốc hội và đại biểu Hội đồng nhân dân năm 2015, sửa đổi, bổ sung năm 2025).</w:t>
      </w:r>
    </w:p>
    <w:p w14:paraId="08B98BCC"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Câu 1</w:t>
      </w:r>
      <w:r w:rsidR="00BF1B45" w:rsidRPr="00DE58ED">
        <w:rPr>
          <w:rFonts w:ascii="Times New Roman" w:hAnsi="Times New Roman" w:cs="Times New Roman"/>
          <w:b/>
          <w:sz w:val="28"/>
          <w:szCs w:val="28"/>
        </w:rPr>
        <w:t>1</w:t>
      </w:r>
      <w:r w:rsidR="000114E0" w:rsidRPr="00DE58ED">
        <w:rPr>
          <w:rFonts w:ascii="Times New Roman" w:hAnsi="Times New Roman" w:cs="Times New Roman"/>
          <w:b/>
          <w:sz w:val="28"/>
          <w:szCs w:val="28"/>
        </w:rPr>
        <w:t>3</w:t>
      </w:r>
      <w:r w:rsidRPr="00DE58ED">
        <w:rPr>
          <w:rFonts w:ascii="Times New Roman" w:hAnsi="Times New Roman" w:cs="Times New Roman"/>
          <w:b/>
          <w:sz w:val="28"/>
          <w:szCs w:val="28"/>
        </w:rPr>
        <w:t xml:space="preserve">: Theo Luật bầu cử đại biểu Quốc hội và đại biểu HĐND năm 2015 (sửa đổi, bổ sung năm 2025), nội dung chính của hội nghị hiệp thương lần thứ hai </w:t>
      </w:r>
      <w:r w:rsidR="00CE762E" w:rsidRPr="00DE58ED">
        <w:rPr>
          <w:rFonts w:ascii="Times New Roman" w:hAnsi="Times New Roman" w:cs="Times New Roman"/>
          <w:b/>
          <w:sz w:val="28"/>
          <w:szCs w:val="28"/>
        </w:rPr>
        <w:t xml:space="preserve">ở Trung ương </w:t>
      </w:r>
      <w:r w:rsidRPr="00DE58ED">
        <w:rPr>
          <w:rFonts w:ascii="Times New Roman" w:hAnsi="Times New Roman" w:cs="Times New Roman"/>
          <w:b/>
          <w:sz w:val="28"/>
          <w:szCs w:val="28"/>
        </w:rPr>
        <w:t>là gì?</w:t>
      </w:r>
    </w:p>
    <w:p w14:paraId="5134D0DF"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Thống nhất về cơ cấu, thành phần đại biểu.</w:t>
      </w:r>
    </w:p>
    <w:p w14:paraId="723DEAF4"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B. Lập danh sách sơ bộ những người ứng cử đại biểu Quốc hội và gửi lấy ý kiến cử tri nơi cư trú.</w:t>
      </w:r>
    </w:p>
    <w:p w14:paraId="4C6B7AB7"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Lập danh sách chính thức những người đủ tiêu chuẩn ứng cử.</w:t>
      </w:r>
    </w:p>
    <w:p w14:paraId="524FA3DC"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2, điều 43 Luật bầu cử đại biểu Quốc hội và đại biểu Hội đồng nhân dân năm 2015, sửa đổi, bổ sung năm 2025).</w:t>
      </w:r>
    </w:p>
    <w:p w14:paraId="544DFF8B" w14:textId="77777777" w:rsidR="007F136F" w:rsidRPr="00DE58ED" w:rsidRDefault="007F136F" w:rsidP="00213035">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Câu 1</w:t>
      </w:r>
      <w:r w:rsidR="00BF1B45" w:rsidRPr="00DE58ED">
        <w:rPr>
          <w:rFonts w:ascii="Times New Roman" w:hAnsi="Times New Roman" w:cs="Times New Roman"/>
          <w:b/>
          <w:spacing w:val="-4"/>
          <w:sz w:val="28"/>
          <w:szCs w:val="28"/>
        </w:rPr>
        <w:t>1</w:t>
      </w:r>
      <w:r w:rsidR="000114E0" w:rsidRPr="00DE58ED">
        <w:rPr>
          <w:rFonts w:ascii="Times New Roman" w:hAnsi="Times New Roman" w:cs="Times New Roman"/>
          <w:b/>
          <w:spacing w:val="-4"/>
          <w:sz w:val="28"/>
          <w:szCs w:val="28"/>
        </w:rPr>
        <w:t>4</w:t>
      </w:r>
      <w:r w:rsidRPr="00DE58ED">
        <w:rPr>
          <w:rFonts w:ascii="Times New Roman" w:hAnsi="Times New Roman" w:cs="Times New Roman"/>
          <w:b/>
          <w:spacing w:val="-4"/>
          <w:sz w:val="28"/>
          <w:szCs w:val="28"/>
        </w:rPr>
        <w:t>: Theo Luật bầu cử đại biểu Quốc hội và đại biểu HĐND năm 2015 (sửa đổi, bổ sung năm 2025), ai là người triệu tập và chủ trì hội nghị cử tri ở xã, phường, đặc khu để lấy ý kiến về người ứng cử cư trú thường xuyên tại đó?</w:t>
      </w:r>
    </w:p>
    <w:p w14:paraId="4F51626B"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Chủ tịch UBND cấp xã.</w:t>
      </w:r>
    </w:p>
    <w:p w14:paraId="0039846F"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Ban thường trực Ủy ban Mặt trận Tổ quốc Việt Nam cấp xã phối hợp với Ủy ban nhân dân cùng cấp triệu tập và chủ trì.</w:t>
      </w:r>
    </w:p>
    <w:p w14:paraId="399A3678"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Tổ trưởng tổ dân phố hoặc trưởng thôn.</w:t>
      </w:r>
    </w:p>
    <w:p w14:paraId="6C287082"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1, Điều 45 Luật bầu cử đại biểu Quốc hội và đại biểu Hội đồng nhân dân năm 2015, sửa đổi, bổ sung năm 2025).</w:t>
      </w:r>
    </w:p>
    <w:p w14:paraId="66712E6D"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Câu 1</w:t>
      </w:r>
      <w:r w:rsidR="00BF1B45" w:rsidRPr="00DE58ED">
        <w:rPr>
          <w:rFonts w:ascii="Times New Roman" w:hAnsi="Times New Roman" w:cs="Times New Roman"/>
          <w:b/>
          <w:sz w:val="28"/>
          <w:szCs w:val="28"/>
        </w:rPr>
        <w:t>1</w:t>
      </w:r>
      <w:r w:rsidR="000114E0" w:rsidRPr="00DE58ED">
        <w:rPr>
          <w:rFonts w:ascii="Times New Roman" w:hAnsi="Times New Roman" w:cs="Times New Roman"/>
          <w:b/>
          <w:sz w:val="28"/>
          <w:szCs w:val="28"/>
        </w:rPr>
        <w:t>5</w:t>
      </w:r>
      <w:r w:rsidRPr="00DE58ED">
        <w:rPr>
          <w:rFonts w:ascii="Times New Roman" w:hAnsi="Times New Roman" w:cs="Times New Roman"/>
          <w:b/>
          <w:sz w:val="28"/>
          <w:szCs w:val="28"/>
        </w:rPr>
        <w:t>: Theo Luật bầu cử đại biểu Quốc hội và đại biểu HĐND năm 2015 (sửa đổi, bổ sung năm 2025), hình thức cử tri bày tỏ sự tín nhiệm đối với người ứng cử tại hội nghị cử tri được thực hiện như thế nào?</w:t>
      </w:r>
    </w:p>
    <w:p w14:paraId="1F0EE789"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Bắt buộc phải bỏ phiếu kín.</w:t>
      </w:r>
    </w:p>
    <w:p w14:paraId="19D547BE"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Bắt buộc phải giơ tay.</w:t>
      </w:r>
    </w:p>
    <w:p w14:paraId="262DF6C0"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C. Giơ tay hoặc bỏ phiếu kín theo quyết định của hội nghị.</w:t>
      </w:r>
    </w:p>
    <w:p w14:paraId="4C5FFC77"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3, điều 45 Luật bầu cử đại biểu Quốc hội và đại biểu Hội đồng nhân dân năm 2015, sửa đổi, bổ sung năm 2025).</w:t>
      </w:r>
    </w:p>
    <w:p w14:paraId="19653D78" w14:textId="77777777" w:rsidR="007F136F" w:rsidRPr="00DE58ED" w:rsidRDefault="007F136F" w:rsidP="00213035">
      <w:pPr>
        <w:spacing w:after="0" w:line="288" w:lineRule="auto"/>
        <w:ind w:firstLine="720"/>
        <w:jc w:val="both"/>
        <w:rPr>
          <w:rFonts w:ascii="Times New Roman" w:hAnsi="Times New Roman" w:cs="Times New Roman"/>
          <w:b/>
          <w:spacing w:val="-6"/>
          <w:sz w:val="28"/>
          <w:szCs w:val="28"/>
        </w:rPr>
      </w:pPr>
      <w:r w:rsidRPr="00DE58ED">
        <w:rPr>
          <w:rFonts w:ascii="Times New Roman" w:hAnsi="Times New Roman" w:cs="Times New Roman"/>
          <w:b/>
          <w:sz w:val="28"/>
          <w:szCs w:val="28"/>
        </w:rPr>
        <w:t>Câu 1</w:t>
      </w:r>
      <w:r w:rsidR="00BF1B45" w:rsidRPr="00DE58ED">
        <w:rPr>
          <w:rFonts w:ascii="Times New Roman" w:hAnsi="Times New Roman" w:cs="Times New Roman"/>
          <w:b/>
          <w:sz w:val="28"/>
          <w:szCs w:val="28"/>
        </w:rPr>
        <w:t>1</w:t>
      </w:r>
      <w:r w:rsidR="000114E0" w:rsidRPr="00DE58ED">
        <w:rPr>
          <w:rFonts w:ascii="Times New Roman" w:hAnsi="Times New Roman" w:cs="Times New Roman"/>
          <w:b/>
          <w:sz w:val="28"/>
          <w:szCs w:val="28"/>
        </w:rPr>
        <w:t>6</w:t>
      </w:r>
      <w:r w:rsidRPr="00DE58ED">
        <w:rPr>
          <w:rFonts w:ascii="Times New Roman" w:hAnsi="Times New Roman" w:cs="Times New Roman"/>
          <w:b/>
          <w:sz w:val="28"/>
          <w:szCs w:val="28"/>
        </w:rPr>
        <w:t>: Theo Luật bầu cử đại biểu Quốc hội và đại biểu HĐND năm 2015 (sửa đổi, bổ sung năm 2025)</w:t>
      </w:r>
      <w:r w:rsidRPr="00DE58ED">
        <w:rPr>
          <w:rFonts w:ascii="Times New Roman" w:hAnsi="Times New Roman" w:cs="Times New Roman"/>
          <w:b/>
          <w:spacing w:val="-6"/>
          <w:sz w:val="28"/>
          <w:szCs w:val="28"/>
        </w:rPr>
        <w:t xml:space="preserve">, khi người ứng cử đại biểu Quốc hội là người đứng đầu cơ quan, tổ chức thì cơ quan nào có trách nhiệm </w:t>
      </w:r>
      <w:bookmarkStart w:id="7" w:name="dieu_46"/>
      <w:r w:rsidRPr="00DE58ED">
        <w:rPr>
          <w:rFonts w:ascii="Times New Roman" w:hAnsi="Times New Roman" w:cs="Times New Roman"/>
          <w:b/>
          <w:bCs/>
          <w:sz w:val="28"/>
          <w:szCs w:val="28"/>
          <w:shd w:val="clear" w:color="auto" w:fill="FFFFFF"/>
        </w:rPr>
        <w:t>xác minh và trả lời các vụ việc mà cử tri nêu đối với người </w:t>
      </w:r>
      <w:bookmarkEnd w:id="7"/>
      <w:r w:rsidRPr="00DE58ED">
        <w:rPr>
          <w:rFonts w:ascii="Times New Roman" w:hAnsi="Times New Roman" w:cs="Times New Roman"/>
          <w:b/>
          <w:spacing w:val="-6"/>
          <w:sz w:val="28"/>
          <w:szCs w:val="28"/>
        </w:rPr>
        <w:t>đó?</w:t>
      </w:r>
    </w:p>
    <w:p w14:paraId="5BF3EF1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Cơ quan đó tự xác minh</w:t>
      </w:r>
    </w:p>
    <w:p w14:paraId="38277482"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Cơ quan, đơn vị cấp trên trực tiếp.</w:t>
      </w:r>
    </w:p>
    <w:p w14:paraId="5CAD7970"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Ủy ban bầu cử ở tỉnh.</w:t>
      </w:r>
    </w:p>
    <w:p w14:paraId="0618B234"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1, điều 46 Luật bầu cử đại biểu Quốc hội và đại biểu Hội đồng nhân dân năm 2015, sửa đổi, bổ sung năm 2025).</w:t>
      </w:r>
    </w:p>
    <w:p w14:paraId="7C7939AC" w14:textId="77777777" w:rsidR="007F136F" w:rsidRPr="00DE58ED" w:rsidRDefault="007F136F" w:rsidP="00213035">
      <w:pPr>
        <w:spacing w:after="0" w:line="288" w:lineRule="auto"/>
        <w:ind w:firstLine="720"/>
        <w:jc w:val="both"/>
        <w:rPr>
          <w:rFonts w:ascii="Times New Roman Bold" w:hAnsi="Times New Roman Bold" w:cs="Times New Roman"/>
          <w:b/>
          <w:spacing w:val="-8"/>
          <w:sz w:val="28"/>
          <w:szCs w:val="28"/>
        </w:rPr>
      </w:pPr>
      <w:r w:rsidRPr="00DE58ED">
        <w:rPr>
          <w:rFonts w:ascii="Times New Roman Bold" w:hAnsi="Times New Roman Bold" w:cs="Times New Roman"/>
          <w:b/>
          <w:spacing w:val="-8"/>
          <w:sz w:val="28"/>
          <w:szCs w:val="28"/>
        </w:rPr>
        <w:t>Câu 1</w:t>
      </w:r>
      <w:r w:rsidR="00BF1B45" w:rsidRPr="00DE58ED">
        <w:rPr>
          <w:rFonts w:ascii="Times New Roman Bold" w:hAnsi="Times New Roman Bold" w:cs="Times New Roman"/>
          <w:b/>
          <w:spacing w:val="-8"/>
          <w:sz w:val="28"/>
          <w:szCs w:val="28"/>
        </w:rPr>
        <w:t>1</w:t>
      </w:r>
      <w:r w:rsidR="000114E0" w:rsidRPr="00DE58ED">
        <w:rPr>
          <w:rFonts w:ascii="Times New Roman Bold" w:hAnsi="Times New Roman Bold" w:cs="Times New Roman"/>
          <w:b/>
          <w:spacing w:val="-8"/>
          <w:sz w:val="28"/>
          <w:szCs w:val="28"/>
        </w:rPr>
        <w:t>7</w:t>
      </w:r>
      <w:r w:rsidRPr="00DE58ED">
        <w:rPr>
          <w:rFonts w:ascii="Times New Roman Bold" w:hAnsi="Times New Roman Bold" w:cs="Times New Roman"/>
          <w:b/>
          <w:spacing w:val="-8"/>
          <w:sz w:val="28"/>
          <w:szCs w:val="28"/>
        </w:rPr>
        <w:t>: Theo Luật bầu cử đại biểu Quốc hội và đại biểu HĐND năm 2015 (sửa đổi, bổ sung năm 2025), đối với người tự ứng cử</w:t>
      </w:r>
      <w:r w:rsidR="00315A2E" w:rsidRPr="00DE58ED">
        <w:rPr>
          <w:rFonts w:ascii="Times New Roman Bold" w:hAnsi="Times New Roman Bold" w:cs="Times New Roman"/>
          <w:b/>
          <w:spacing w:val="-8"/>
          <w:sz w:val="28"/>
          <w:szCs w:val="28"/>
        </w:rPr>
        <w:t xml:space="preserve"> đại biểu Quốc hội</w:t>
      </w:r>
      <w:r w:rsidRPr="00DE58ED">
        <w:rPr>
          <w:rFonts w:ascii="Times New Roman Bold" w:hAnsi="Times New Roman Bold" w:cs="Times New Roman"/>
          <w:b/>
          <w:spacing w:val="-8"/>
          <w:sz w:val="28"/>
          <w:szCs w:val="28"/>
        </w:rPr>
        <w:t>, cơ quan nào chịu trách nhiệm phối hợp xác minh các vụ việc cử tri nêu đối với người ứng cử?</w:t>
      </w:r>
    </w:p>
    <w:p w14:paraId="51A671F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Ban thường trực Ủy ban MTTQ Việt Nam cấp tỉnh</w:t>
      </w:r>
    </w:p>
    <w:p w14:paraId="796E317E"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lastRenderedPageBreak/>
        <w:t>B. Ủy ban thường vụ Quốc hội</w:t>
      </w:r>
    </w:p>
    <w:p w14:paraId="136DB426" w14:textId="4A70DE89"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 </w:t>
      </w:r>
      <w:r w:rsidRPr="00DE58ED">
        <w:rPr>
          <w:rFonts w:ascii="Times New Roman" w:hAnsi="Times New Roman" w:cs="Times New Roman"/>
          <w:b/>
          <w:sz w:val="28"/>
          <w:szCs w:val="28"/>
          <w:shd w:val="clear" w:color="auto" w:fill="FFFFFF"/>
        </w:rPr>
        <w:t xml:space="preserve">Ủy ban bầu cử </w:t>
      </w:r>
      <w:r w:rsidR="00923986" w:rsidRPr="00DE58ED">
        <w:rPr>
          <w:rFonts w:ascii="Times New Roman" w:hAnsi="Times New Roman" w:cs="Times New Roman"/>
          <w:b/>
          <w:sz w:val="28"/>
          <w:szCs w:val="28"/>
          <w:shd w:val="clear" w:color="auto" w:fill="FFFFFF"/>
        </w:rPr>
        <w:t>cấp</w:t>
      </w:r>
      <w:r w:rsidRPr="00DE58ED">
        <w:rPr>
          <w:rFonts w:ascii="Times New Roman" w:hAnsi="Times New Roman" w:cs="Times New Roman"/>
          <w:b/>
          <w:sz w:val="28"/>
          <w:szCs w:val="28"/>
          <w:shd w:val="clear" w:color="auto" w:fill="FFFFFF"/>
        </w:rPr>
        <w:t xml:space="preserve"> tỉnh có trách nhiệm phối hợp với cơ quan, tổ chức, đơn vị trực tiếp quản lý người đó hoặc UBND cấp xã nơi người đó cư trú</w:t>
      </w:r>
      <w:r w:rsidR="00B31FE6" w:rsidRPr="00DE58ED">
        <w:rPr>
          <w:rFonts w:ascii="Times New Roman" w:hAnsi="Times New Roman" w:cs="Times New Roman"/>
          <w:b/>
          <w:sz w:val="28"/>
          <w:szCs w:val="28"/>
          <w:shd w:val="clear" w:color="auto" w:fill="FFFFFF"/>
        </w:rPr>
        <w:t xml:space="preserve"> xác minh và trả lời</w:t>
      </w:r>
      <w:r w:rsidRPr="00DE58ED">
        <w:rPr>
          <w:rFonts w:ascii="Times New Roman" w:hAnsi="Times New Roman" w:cs="Times New Roman"/>
          <w:b/>
          <w:sz w:val="28"/>
          <w:szCs w:val="28"/>
        </w:rPr>
        <w:t>.</w:t>
      </w:r>
    </w:p>
    <w:p w14:paraId="72A4D591"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3, điều 46 Luật bầu cử đại biểu Quốc hội và đại biểu Hội đồng nhân dân năm 2015, sửa đổi, bổ sung năm 2025).</w:t>
      </w:r>
    </w:p>
    <w:p w14:paraId="38A20B9F"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Câu 1</w:t>
      </w:r>
      <w:r w:rsidR="00BF1B45" w:rsidRPr="00DE58ED">
        <w:rPr>
          <w:rFonts w:ascii="Times New Roman" w:hAnsi="Times New Roman" w:cs="Times New Roman"/>
          <w:b/>
          <w:sz w:val="28"/>
          <w:szCs w:val="28"/>
        </w:rPr>
        <w:t>1</w:t>
      </w:r>
      <w:r w:rsidR="000114E0" w:rsidRPr="00DE58ED">
        <w:rPr>
          <w:rFonts w:ascii="Times New Roman" w:hAnsi="Times New Roman" w:cs="Times New Roman"/>
          <w:b/>
          <w:sz w:val="28"/>
          <w:szCs w:val="28"/>
        </w:rPr>
        <w:t>8</w:t>
      </w:r>
      <w:r w:rsidRPr="00DE58ED">
        <w:rPr>
          <w:rFonts w:ascii="Times New Roman" w:hAnsi="Times New Roman" w:cs="Times New Roman"/>
          <w:b/>
          <w:sz w:val="28"/>
          <w:szCs w:val="28"/>
        </w:rPr>
        <w:t>: Theo Luật bầu cử đại biểu Quốc hội và đại biểu HĐND năm 2015 (sửa đổi, bổ sung năm 2025), việc xác minh và trả lời về các vụ việc mà cử tri nêu đối với người ứng cử đại biểu Quốc hội phải hoàn thành chậm nhất là bao nhiêu ngày trước ngày bầu cử?</w:t>
      </w:r>
    </w:p>
    <w:p w14:paraId="3BA494A0" w14:textId="77777777" w:rsidR="007F136F" w:rsidRPr="00DE58ED" w:rsidRDefault="000C3F29"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A</w:t>
      </w:r>
      <w:r w:rsidR="007F136F" w:rsidRPr="00DE58ED">
        <w:rPr>
          <w:rFonts w:ascii="Times New Roman" w:hAnsi="Times New Roman" w:cs="Times New Roman"/>
          <w:b/>
          <w:sz w:val="28"/>
          <w:szCs w:val="28"/>
        </w:rPr>
        <w:t>. 35 ngày</w:t>
      </w:r>
    </w:p>
    <w:p w14:paraId="33E68B01" w14:textId="77777777" w:rsidR="00197C8A" w:rsidRPr="00DE58ED" w:rsidRDefault="00197C8A" w:rsidP="00197C8A">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38 ngày</w:t>
      </w:r>
    </w:p>
    <w:p w14:paraId="2E6F66C7" w14:textId="77777777" w:rsidR="00197C8A" w:rsidRPr="00DE58ED" w:rsidRDefault="00197C8A" w:rsidP="00197C8A">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40 ngày</w:t>
      </w:r>
    </w:p>
    <w:p w14:paraId="02C6A9BA"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w:t>
      </w:r>
      <w:r w:rsidR="000C3F29" w:rsidRPr="00DE58ED">
        <w:rPr>
          <w:rFonts w:ascii="Times New Roman" w:hAnsi="Times New Roman" w:cs="Times New Roman"/>
          <w:i/>
          <w:sz w:val="28"/>
          <w:szCs w:val="28"/>
        </w:rPr>
        <w:t>: A</w:t>
      </w:r>
      <w:r w:rsidRPr="00DE58ED">
        <w:rPr>
          <w:rFonts w:ascii="Times New Roman" w:hAnsi="Times New Roman" w:cs="Times New Roman"/>
          <w:i/>
          <w:sz w:val="28"/>
          <w:szCs w:val="28"/>
        </w:rPr>
        <w:t xml:space="preserve"> (Căn cứ khoản 4, Điều 46 Luật bầu cử đại biểu Quốc hội và đại biểu Hội đồng nhân dân năm 2015, sửa đổi, bổ sung năm 2025).</w:t>
      </w:r>
    </w:p>
    <w:p w14:paraId="1A69F859" w14:textId="77777777" w:rsidR="007F136F" w:rsidRPr="00DE58ED" w:rsidRDefault="007F136F" w:rsidP="00213035">
      <w:pPr>
        <w:spacing w:after="0" w:line="288" w:lineRule="auto"/>
        <w:ind w:firstLine="720"/>
        <w:jc w:val="both"/>
        <w:rPr>
          <w:rFonts w:ascii="Times New Roman" w:hAnsi="Times New Roman" w:cs="Times New Roman"/>
          <w:b/>
          <w:spacing w:val="-6"/>
          <w:sz w:val="28"/>
          <w:szCs w:val="28"/>
        </w:rPr>
      </w:pPr>
      <w:r w:rsidRPr="00DE58ED">
        <w:rPr>
          <w:rFonts w:ascii="Times New Roman" w:hAnsi="Times New Roman" w:cs="Times New Roman"/>
          <w:b/>
          <w:spacing w:val="-6"/>
          <w:sz w:val="28"/>
          <w:szCs w:val="28"/>
        </w:rPr>
        <w:t xml:space="preserve">Câu </w:t>
      </w:r>
      <w:r w:rsidR="00BF1B45" w:rsidRPr="00DE58ED">
        <w:rPr>
          <w:rFonts w:ascii="Times New Roman" w:hAnsi="Times New Roman" w:cs="Times New Roman"/>
          <w:b/>
          <w:spacing w:val="-6"/>
          <w:sz w:val="28"/>
          <w:szCs w:val="28"/>
        </w:rPr>
        <w:t>1</w:t>
      </w:r>
      <w:r w:rsidR="000114E0" w:rsidRPr="00DE58ED">
        <w:rPr>
          <w:rFonts w:ascii="Times New Roman" w:hAnsi="Times New Roman" w:cs="Times New Roman"/>
          <w:b/>
          <w:spacing w:val="-6"/>
          <w:sz w:val="28"/>
          <w:szCs w:val="28"/>
        </w:rPr>
        <w:t>19</w:t>
      </w:r>
      <w:r w:rsidRPr="00DE58ED">
        <w:rPr>
          <w:rFonts w:ascii="Times New Roman" w:hAnsi="Times New Roman" w:cs="Times New Roman"/>
          <w:b/>
          <w:spacing w:val="-6"/>
          <w:sz w:val="28"/>
          <w:szCs w:val="28"/>
        </w:rPr>
        <w:t>: Theo Luật bầu cử đại biểu Quốc hội và đại biểu HĐND năm 2015 (sửa đổi, bổ sung năm 2025), hội nghị hiệp thương lần thứ ba ở Trung ương dựa trên căn cứ nào để lựa chọn, lập danh sách những người đủ tiêu chuẩn ứng cử</w:t>
      </w:r>
      <w:r w:rsidR="00F14EC5" w:rsidRPr="00DE58ED">
        <w:rPr>
          <w:rFonts w:ascii="Times New Roman" w:hAnsi="Times New Roman" w:cs="Times New Roman"/>
          <w:b/>
          <w:spacing w:val="-6"/>
          <w:sz w:val="28"/>
          <w:szCs w:val="28"/>
        </w:rPr>
        <w:t xml:space="preserve"> đại biểu Quốc hội</w:t>
      </w:r>
      <w:r w:rsidRPr="00DE58ED">
        <w:rPr>
          <w:rFonts w:ascii="Times New Roman" w:hAnsi="Times New Roman" w:cs="Times New Roman"/>
          <w:b/>
          <w:spacing w:val="-6"/>
          <w:sz w:val="28"/>
          <w:szCs w:val="28"/>
        </w:rPr>
        <w:t>?</w:t>
      </w:r>
    </w:p>
    <w:p w14:paraId="6E693584"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Kết quả hiệp thương lần thứ nhất và tiêu chuẩn đại biểu.</w:t>
      </w:r>
    </w:p>
    <w:p w14:paraId="5536E8DC"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B. </w:t>
      </w:r>
      <w:r w:rsidR="00D05858" w:rsidRPr="00DE58ED">
        <w:rPr>
          <w:rFonts w:ascii="Times New Roman" w:hAnsi="Times New Roman" w:cs="Times New Roman"/>
          <w:sz w:val="28"/>
          <w:szCs w:val="28"/>
        </w:rPr>
        <w:t>K</w:t>
      </w:r>
      <w:r w:rsidRPr="00DE58ED">
        <w:rPr>
          <w:rFonts w:ascii="Times New Roman" w:hAnsi="Times New Roman" w:cs="Times New Roman"/>
          <w:sz w:val="28"/>
          <w:szCs w:val="28"/>
        </w:rPr>
        <w:t>ết quả lấy ý kiến cử tri.</w:t>
      </w:r>
    </w:p>
    <w:p w14:paraId="36902CF2" w14:textId="77777777" w:rsidR="007F136F" w:rsidRPr="00DE58ED" w:rsidRDefault="007F136F" w:rsidP="00213035">
      <w:pPr>
        <w:pStyle w:val="ListParagraph"/>
        <w:spacing w:after="0" w:line="288" w:lineRule="auto"/>
        <w:ind w:left="0" w:firstLine="720"/>
        <w:jc w:val="both"/>
        <w:rPr>
          <w:rFonts w:ascii="Times New Roman" w:hAnsi="Times New Roman" w:cs="Times New Roman"/>
          <w:b/>
          <w:i/>
          <w:sz w:val="28"/>
          <w:szCs w:val="28"/>
        </w:rPr>
      </w:pPr>
      <w:r w:rsidRPr="00DE58ED">
        <w:rPr>
          <w:rFonts w:ascii="Times New Roman" w:hAnsi="Times New Roman" w:cs="Times New Roman"/>
          <w:b/>
          <w:sz w:val="28"/>
          <w:szCs w:val="28"/>
        </w:rPr>
        <w:t xml:space="preserve">C. </w:t>
      </w:r>
      <w:r w:rsidRPr="00DE58ED">
        <w:rPr>
          <w:rFonts w:ascii="Times New Roman" w:hAnsi="Times New Roman" w:cs="Times New Roman"/>
          <w:b/>
          <w:sz w:val="28"/>
          <w:szCs w:val="28"/>
          <w:shd w:val="clear" w:color="auto" w:fill="FFFFFF"/>
        </w:rPr>
        <w:t>Tiêu chuẩn của đại biểu Quốc hội, cơ cấu, thành phần, số lượng người của cơ quan, tổ chức, đơn vị ở Trung ương được giới thiệu ứng cử đại biểu Quốc hội đã được UBTVQH điều chỉnh lần thứ hai và kết quả lấy ý kiến cử tri.</w:t>
      </w:r>
    </w:p>
    <w:p w14:paraId="5418FE67"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2, điều 48 Luật bầu cử đại biểu Quốc hội và đại biểu Hội đồng nhân dân năm 2015, sửa đổi, bổ sung năm 2025).</w:t>
      </w:r>
    </w:p>
    <w:p w14:paraId="5DE4A1FD"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0114E0" w:rsidRPr="00DE58ED">
        <w:rPr>
          <w:rFonts w:ascii="Times New Roman" w:hAnsi="Times New Roman" w:cs="Times New Roman"/>
          <w:b/>
          <w:sz w:val="28"/>
          <w:szCs w:val="28"/>
        </w:rPr>
        <w:t>0</w:t>
      </w:r>
      <w:r w:rsidRPr="00DE58ED">
        <w:rPr>
          <w:rFonts w:ascii="Times New Roman" w:hAnsi="Times New Roman" w:cs="Times New Roman"/>
          <w:b/>
          <w:sz w:val="28"/>
          <w:szCs w:val="28"/>
        </w:rPr>
        <w:t>: Theo Luật bầu cử đại biểu Quốc hội và đại biểu HĐND năm 2015 (sửa đổi, bổ sung năm 2025), hội nghị hiệp thương lần thứ ba ở cấp tỉnh được tổ chức chậm nhất là bao nhiêu ngày trước ngày bầu cử?</w:t>
      </w:r>
    </w:p>
    <w:p w14:paraId="27274852" w14:textId="77777777" w:rsidR="007F136F" w:rsidRPr="00DE58ED" w:rsidRDefault="003C02CB"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w:t>
      </w:r>
      <w:r w:rsidR="007F136F" w:rsidRPr="00DE58ED">
        <w:rPr>
          <w:rFonts w:ascii="Times New Roman" w:hAnsi="Times New Roman" w:cs="Times New Roman"/>
          <w:sz w:val="28"/>
          <w:szCs w:val="28"/>
        </w:rPr>
        <w:t>. 16 ngày.</w:t>
      </w:r>
    </w:p>
    <w:p w14:paraId="290E2A5D" w14:textId="77777777" w:rsidR="005F01A1" w:rsidRPr="00DE58ED" w:rsidRDefault="005F01A1" w:rsidP="005F01A1">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21 ngày.</w:t>
      </w:r>
    </w:p>
    <w:p w14:paraId="1F7BEA95" w14:textId="77777777" w:rsidR="005F01A1" w:rsidRPr="00DE58ED" w:rsidRDefault="005F01A1" w:rsidP="005F01A1">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C. 23 ngày.</w:t>
      </w:r>
    </w:p>
    <w:p w14:paraId="6FE323D4"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050F15" w:rsidRPr="00DE58ED">
        <w:rPr>
          <w:rFonts w:ascii="Times New Roman" w:hAnsi="Times New Roman" w:cs="Times New Roman"/>
          <w:i/>
          <w:sz w:val="28"/>
          <w:szCs w:val="28"/>
        </w:rPr>
        <w:t>C</w:t>
      </w:r>
      <w:r w:rsidRPr="00DE58ED">
        <w:rPr>
          <w:rFonts w:ascii="Times New Roman" w:hAnsi="Times New Roman" w:cs="Times New Roman"/>
          <w:i/>
          <w:sz w:val="28"/>
          <w:szCs w:val="28"/>
        </w:rPr>
        <w:t xml:space="preserve"> (Căn cứ khoản 1 Điều 49 Luật bầu cử đại biểu Quốc hội và đại biểu Hội đồng nhân dân năm 2015, sửa đổi, bổ sung năm 2025).</w:t>
      </w:r>
    </w:p>
    <w:p w14:paraId="77E263B7"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lastRenderedPageBreak/>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C80B29" w:rsidRPr="00DE58ED">
        <w:rPr>
          <w:rFonts w:ascii="Times New Roman" w:hAnsi="Times New Roman" w:cs="Times New Roman"/>
          <w:b/>
          <w:sz w:val="28"/>
          <w:szCs w:val="28"/>
        </w:rPr>
        <w:t>1</w:t>
      </w:r>
      <w:r w:rsidRPr="00DE58ED">
        <w:rPr>
          <w:rFonts w:ascii="Times New Roman" w:hAnsi="Times New Roman" w:cs="Times New Roman"/>
          <w:b/>
          <w:sz w:val="28"/>
          <w:szCs w:val="28"/>
        </w:rPr>
        <w:t>: Theo Luật bầu cử đại biểu Quốc hội và đại biểu HĐND năm 2015 (sửa đổi, bổ sung năm 2025), biên bản hội nghị hiệp thương lần thứ ba ở cấp tỉnh phải được gửi đến các cơ quan nào ngay sau khi kết thúc?</w:t>
      </w:r>
    </w:p>
    <w:p w14:paraId="43184C4E" w14:textId="23FFC4FA"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A. Hội đồng bầu cử quốc gia, Ủy ban thường vụ Quốc hội, Ban Thường trực Ủy ban Trung ương MTTQ Việt Nam và Ủy ban bầu cử </w:t>
      </w:r>
      <w:r w:rsidR="009F6427" w:rsidRPr="00DE58ED">
        <w:rPr>
          <w:rFonts w:ascii="Times New Roman" w:hAnsi="Times New Roman" w:cs="Times New Roman"/>
          <w:b/>
          <w:sz w:val="28"/>
          <w:szCs w:val="28"/>
        </w:rPr>
        <w:t>cấp</w:t>
      </w:r>
      <w:r w:rsidRPr="00DE58ED">
        <w:rPr>
          <w:rFonts w:ascii="Times New Roman" w:hAnsi="Times New Roman" w:cs="Times New Roman"/>
          <w:b/>
          <w:sz w:val="28"/>
          <w:szCs w:val="28"/>
        </w:rPr>
        <w:t xml:space="preserve"> tỉnh.</w:t>
      </w:r>
    </w:p>
    <w:p w14:paraId="16342AAC"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Chỉ gửi cho Ủy ban bầu cử tỉnh.</w:t>
      </w:r>
    </w:p>
    <w:p w14:paraId="6A55D64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Chỉ gửi cho UBND cấp tỉnh.</w:t>
      </w:r>
    </w:p>
    <w:p w14:paraId="7A0990A4"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3, điều 49 Luật bầu cử đại biểu Quốc hội và đại biểu Hội đồng nhân dân năm 2015, sửa đổi, bổ sung năm 2025).</w:t>
      </w:r>
    </w:p>
    <w:p w14:paraId="5BFEEEA5" w14:textId="06C6A391"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C80B29" w:rsidRPr="00DE58ED">
        <w:rPr>
          <w:rFonts w:ascii="Times New Roman" w:hAnsi="Times New Roman" w:cs="Times New Roman"/>
          <w:b/>
          <w:sz w:val="28"/>
          <w:szCs w:val="28"/>
        </w:rPr>
        <w:t>2</w:t>
      </w:r>
      <w:r w:rsidRPr="00DE58ED">
        <w:rPr>
          <w:rFonts w:ascii="Times New Roman" w:hAnsi="Times New Roman" w:cs="Times New Roman"/>
          <w:b/>
          <w:sz w:val="28"/>
          <w:szCs w:val="28"/>
        </w:rPr>
        <w:t xml:space="preserve">: Theo Luật bầu cử đại biểu Quốc hội và đại biểu HĐND năm 2015 (sửa đổi, bổ sung năm 2025), Hội nghị hiệp thương lần thứ hai giới thiệu người ứng cử </w:t>
      </w:r>
      <w:r w:rsidR="009F6427" w:rsidRPr="00DE58ED">
        <w:rPr>
          <w:rFonts w:ascii="Times New Roman" w:hAnsi="Times New Roman" w:cs="Times New Roman"/>
          <w:b/>
          <w:sz w:val="28"/>
          <w:szCs w:val="28"/>
        </w:rPr>
        <w:t xml:space="preserve">đại biểu </w:t>
      </w:r>
      <w:r w:rsidRPr="00DE58ED">
        <w:rPr>
          <w:rFonts w:ascii="Times New Roman" w:hAnsi="Times New Roman" w:cs="Times New Roman"/>
          <w:b/>
          <w:sz w:val="28"/>
          <w:szCs w:val="28"/>
        </w:rPr>
        <w:t>HĐND có nội dung chính là gì?</w:t>
      </w:r>
    </w:p>
    <w:p w14:paraId="5E160E93"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Thống nhất về cơ cấu, thành phần đại biểu.</w:t>
      </w:r>
    </w:p>
    <w:p w14:paraId="0F3A070E"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L</w:t>
      </w:r>
      <w:r w:rsidRPr="00DE58ED">
        <w:rPr>
          <w:rFonts w:ascii="Times New Roman" w:hAnsi="Times New Roman" w:cs="Times New Roman"/>
          <w:b/>
          <w:sz w:val="28"/>
          <w:szCs w:val="28"/>
          <w:shd w:val="clear" w:color="auto" w:fill="FFFFFF"/>
        </w:rPr>
        <w:t>ập danh sách sơ bộ những người ứng cử đại biểu Hội đồng nhân dân, gửi lấy ý kiến cử tri.</w:t>
      </w:r>
    </w:p>
    <w:p w14:paraId="402D5BE8"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Lập danh sách chính thức những người ứng cử.</w:t>
      </w:r>
    </w:p>
    <w:p w14:paraId="272BB97C"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2, điều 53 Luật bầu cử đại biểu Quốc hội và đại biểu Hội đồng nhân dân năm 2015, sửa đổi, bổ sung năm 2025).</w:t>
      </w:r>
    </w:p>
    <w:p w14:paraId="53779A98"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C80B29" w:rsidRPr="00DE58ED">
        <w:rPr>
          <w:rFonts w:ascii="Times New Roman" w:hAnsi="Times New Roman" w:cs="Times New Roman"/>
          <w:b/>
          <w:sz w:val="28"/>
          <w:szCs w:val="28"/>
        </w:rPr>
        <w:t>3</w:t>
      </w:r>
      <w:r w:rsidRPr="00DE58ED">
        <w:rPr>
          <w:rFonts w:ascii="Times New Roman" w:hAnsi="Times New Roman" w:cs="Times New Roman"/>
          <w:b/>
          <w:sz w:val="28"/>
          <w:szCs w:val="28"/>
        </w:rPr>
        <w:t>: Theo Luật bầu cử đại biểu Quốc hội và đại biểu HĐND năm 2015 (sửa đổi, bổ sung năm 2025), ai là người triệu tập và chủ trì hội nghị cử tri tại cơ quan nhà nước, tổ chức chính trị - xã hội?</w:t>
      </w:r>
    </w:p>
    <w:p w14:paraId="2E729D2D"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A. Người đứng đầu cơ quan, tổ chức.</w:t>
      </w:r>
    </w:p>
    <w:p w14:paraId="7E0486A9"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Thường trực HĐND cùng cấp.</w:t>
      </w:r>
    </w:p>
    <w:p w14:paraId="0EAEEDE5"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Ban thường trực UB MTTQ Việt Nam cùng cấp.</w:t>
      </w:r>
    </w:p>
    <w:p w14:paraId="67E91E44"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2 Điều 54 Luật bầu cử đại biểu Quốc hội và đại biểu Hội đồng nhân dân năm 2015, sửa đổi, bổ sung năm 2025).</w:t>
      </w:r>
    </w:p>
    <w:p w14:paraId="753AF9C1"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C80B29" w:rsidRPr="00DE58ED">
        <w:rPr>
          <w:rFonts w:ascii="Times New Roman" w:hAnsi="Times New Roman" w:cs="Times New Roman"/>
          <w:b/>
          <w:sz w:val="28"/>
          <w:szCs w:val="28"/>
        </w:rPr>
        <w:t>4</w:t>
      </w:r>
      <w:r w:rsidRPr="00DE58ED">
        <w:rPr>
          <w:rFonts w:ascii="Times New Roman" w:hAnsi="Times New Roman" w:cs="Times New Roman"/>
          <w:b/>
          <w:sz w:val="28"/>
          <w:szCs w:val="28"/>
        </w:rPr>
        <w:t>: Theo Luật bầu cử đại biểu Quốc hội và đại biểu HĐND năm 2015 (sửa đổi, bổ sung năm 2025), hội nghị hiệp thương lần thứ ba ở mỗi cấp do cơ quan nào tổ chức?</w:t>
      </w:r>
    </w:p>
    <w:p w14:paraId="728C664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Thường trực HĐND cùng cấp.</w:t>
      </w:r>
    </w:p>
    <w:p w14:paraId="0F3BE9A4"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Ủy ban bầu cử cùng cấp.</w:t>
      </w:r>
    </w:p>
    <w:p w14:paraId="087EEF34"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C. Ban Thường trực Ủy ban MTTQ Việt Nam cùng cấp.</w:t>
      </w:r>
    </w:p>
    <w:p w14:paraId="08AB6154"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1, điều 56 Luật bầu cử đại biểu Quốc hội và đại biểu Hội đồng nhân dân năm 2015, sửa đổi, bổ sung năm 2025).</w:t>
      </w:r>
    </w:p>
    <w:p w14:paraId="31C19946"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C80B29" w:rsidRPr="00DE58ED">
        <w:rPr>
          <w:rFonts w:ascii="Times New Roman" w:hAnsi="Times New Roman" w:cs="Times New Roman"/>
          <w:b/>
          <w:sz w:val="28"/>
          <w:szCs w:val="28"/>
        </w:rPr>
        <w:t>5</w:t>
      </w:r>
      <w:r w:rsidRPr="00DE58ED">
        <w:rPr>
          <w:rFonts w:ascii="Times New Roman" w:hAnsi="Times New Roman" w:cs="Times New Roman"/>
          <w:b/>
          <w:sz w:val="28"/>
          <w:szCs w:val="28"/>
        </w:rPr>
        <w:t xml:space="preserve">: Theo Luật bầu cử đại biểu Quốc hội và đại biểu HĐND năm 2015 (sửa đổi, bổ sung năm 2025), </w:t>
      </w:r>
      <w:r w:rsidRPr="00DE58ED">
        <w:rPr>
          <w:rFonts w:ascii="Times New Roman" w:hAnsi="Times New Roman" w:cs="Times New Roman"/>
          <w:b/>
          <w:sz w:val="28"/>
          <w:szCs w:val="28"/>
          <w:shd w:val="clear" w:color="auto" w:fill="FFFFFF"/>
        </w:rPr>
        <w:t>biên bản hội nghị hiệp thương lần thứ ba ở cấp xã được gửi đến cơ quan nào</w:t>
      </w:r>
      <w:r w:rsidRPr="00DE58ED">
        <w:rPr>
          <w:rFonts w:ascii="Times New Roman" w:hAnsi="Times New Roman" w:cs="Times New Roman"/>
          <w:b/>
          <w:sz w:val="28"/>
          <w:szCs w:val="28"/>
        </w:rPr>
        <w:t>?</w:t>
      </w:r>
    </w:p>
    <w:p w14:paraId="6B21F063" w14:textId="77777777" w:rsidR="007F136F" w:rsidRPr="00DE58ED" w:rsidRDefault="007F136F" w:rsidP="00213035">
      <w:pPr>
        <w:pStyle w:val="ListParagraph"/>
        <w:spacing w:after="0" w:line="288" w:lineRule="auto"/>
        <w:ind w:left="0" w:firstLine="720"/>
        <w:jc w:val="both"/>
        <w:rPr>
          <w:rFonts w:ascii="Times New Roman" w:hAnsi="Times New Roman" w:cs="Times New Roman"/>
          <w:b/>
          <w:spacing w:val="-8"/>
          <w:sz w:val="28"/>
          <w:szCs w:val="28"/>
        </w:rPr>
      </w:pPr>
      <w:r w:rsidRPr="00DE58ED">
        <w:rPr>
          <w:rFonts w:ascii="Times New Roman" w:hAnsi="Times New Roman" w:cs="Times New Roman"/>
          <w:b/>
          <w:spacing w:val="-8"/>
          <w:sz w:val="28"/>
          <w:szCs w:val="28"/>
        </w:rPr>
        <w:lastRenderedPageBreak/>
        <w:t xml:space="preserve">A. </w:t>
      </w:r>
      <w:r w:rsidRPr="00DE58ED">
        <w:rPr>
          <w:rFonts w:ascii="Times New Roman" w:hAnsi="Times New Roman" w:cs="Times New Roman"/>
          <w:b/>
          <w:spacing w:val="-8"/>
          <w:sz w:val="28"/>
          <w:szCs w:val="28"/>
          <w:shd w:val="clear" w:color="auto" w:fill="FFFFFF"/>
        </w:rPr>
        <w:t>Thường trực HĐND, Ủy ban nhân dân, Ủy ban Mặt trận Tổ quốc Việt Nam cấp tỉnh và Thường trực Hội đồng nhân dân, Ủy ban bầu cử cùng cấp.</w:t>
      </w:r>
    </w:p>
    <w:p w14:paraId="100FFDA1"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Ủy ban nhân dân cùng cấp</w:t>
      </w:r>
    </w:p>
    <w:p w14:paraId="5081C01C"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Ủy ban Mặt trận Tổ quốc cùng cấp</w:t>
      </w:r>
    </w:p>
    <w:p w14:paraId="1CB3DBF9"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3, điều 56 Luật bầu cử đại biểu Quốc hội và đại biểu Hội đồng nhân dân năm 2015, sửa đổi, bổ sung năm 2025).</w:t>
      </w:r>
    </w:p>
    <w:p w14:paraId="3B0AA537" w14:textId="77777777" w:rsidR="007F136F" w:rsidRPr="00DE58ED" w:rsidRDefault="007F136F" w:rsidP="00213035">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 xml:space="preserve">Câu </w:t>
      </w:r>
      <w:r w:rsidR="00BF1B45" w:rsidRPr="00DE58ED">
        <w:rPr>
          <w:rFonts w:ascii="Times New Roman" w:hAnsi="Times New Roman" w:cs="Times New Roman"/>
          <w:b/>
          <w:spacing w:val="-4"/>
          <w:sz w:val="28"/>
          <w:szCs w:val="28"/>
        </w:rPr>
        <w:t>1</w:t>
      </w:r>
      <w:r w:rsidRPr="00DE58ED">
        <w:rPr>
          <w:rFonts w:ascii="Times New Roman" w:hAnsi="Times New Roman" w:cs="Times New Roman"/>
          <w:b/>
          <w:spacing w:val="-4"/>
          <w:sz w:val="28"/>
          <w:szCs w:val="28"/>
        </w:rPr>
        <w:t>2</w:t>
      </w:r>
      <w:r w:rsidR="00C80B29" w:rsidRPr="00DE58ED">
        <w:rPr>
          <w:rFonts w:ascii="Times New Roman" w:hAnsi="Times New Roman" w:cs="Times New Roman"/>
          <w:b/>
          <w:spacing w:val="-4"/>
          <w:sz w:val="28"/>
          <w:szCs w:val="28"/>
        </w:rPr>
        <w:t>6</w:t>
      </w:r>
      <w:r w:rsidRPr="00DE58ED">
        <w:rPr>
          <w:rFonts w:ascii="Times New Roman" w:hAnsi="Times New Roman" w:cs="Times New Roman"/>
          <w:b/>
          <w:spacing w:val="-4"/>
          <w:sz w:val="28"/>
          <w:szCs w:val="28"/>
        </w:rPr>
        <w:t>: Theo Luật bầu cử đại biểu Quốc hội và đại biểu HĐND năm 2015 (sửa đổi, bổ sung năm 2025), Hội đồng bầu cử quốc gia phải lập và công bố danh sách chính thức người ứng cử đại biểu Quốc hội chậm nhất vào thời gian nào?</w:t>
      </w:r>
    </w:p>
    <w:p w14:paraId="22710CF1" w14:textId="77777777" w:rsidR="007F136F" w:rsidRPr="00DE58ED" w:rsidRDefault="00A23038"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A</w:t>
      </w:r>
      <w:r w:rsidR="007F136F" w:rsidRPr="00DE58ED">
        <w:rPr>
          <w:rFonts w:ascii="Times New Roman" w:hAnsi="Times New Roman" w:cs="Times New Roman"/>
          <w:b/>
          <w:sz w:val="28"/>
          <w:szCs w:val="28"/>
        </w:rPr>
        <w:t>. 17 ngày trước ngày bầu cử</w:t>
      </w:r>
    </w:p>
    <w:p w14:paraId="660A4AD9" w14:textId="77777777" w:rsidR="00A23038" w:rsidRPr="00DE58ED" w:rsidRDefault="00A23038" w:rsidP="00A23038">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21 ngày trước ngày bầu cử</w:t>
      </w:r>
    </w:p>
    <w:p w14:paraId="33E643BF" w14:textId="77777777" w:rsidR="00A23038" w:rsidRPr="00DE58ED" w:rsidRDefault="00A23038" w:rsidP="00A23038">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40 ngày trước ngày bầu cử</w:t>
      </w:r>
    </w:p>
    <w:p w14:paraId="23C1B2DB"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7477B7" w:rsidRPr="00DE58ED">
        <w:rPr>
          <w:rFonts w:ascii="Times New Roman" w:hAnsi="Times New Roman" w:cs="Times New Roman"/>
          <w:i/>
          <w:sz w:val="28"/>
          <w:szCs w:val="28"/>
        </w:rPr>
        <w:t>A</w:t>
      </w:r>
      <w:r w:rsidRPr="00DE58ED">
        <w:rPr>
          <w:rFonts w:ascii="Times New Roman" w:hAnsi="Times New Roman" w:cs="Times New Roman"/>
          <w:i/>
          <w:sz w:val="28"/>
          <w:szCs w:val="28"/>
        </w:rPr>
        <w:t xml:space="preserve"> (Căn cứ khoản 4 Điều 57 Luật bầu cử đại biểu Quốc hội và đại biểu Hội đồng nhân dân năm 2015, sửa đổi, bổ sung năm 2025).</w:t>
      </w:r>
    </w:p>
    <w:p w14:paraId="58F74570"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C80B29" w:rsidRPr="00DE58ED">
        <w:rPr>
          <w:rFonts w:ascii="Times New Roman" w:hAnsi="Times New Roman" w:cs="Times New Roman"/>
          <w:b/>
          <w:sz w:val="28"/>
          <w:szCs w:val="28"/>
        </w:rPr>
        <w:t>7</w:t>
      </w:r>
      <w:r w:rsidRPr="00DE58ED">
        <w:rPr>
          <w:rFonts w:ascii="Times New Roman" w:hAnsi="Times New Roman" w:cs="Times New Roman"/>
          <w:b/>
          <w:sz w:val="28"/>
          <w:szCs w:val="28"/>
        </w:rPr>
        <w:t>: Theo Luật bầu cử đại biểu Quốc hội và đại biểu HĐND năm 2015 (sửa đổi, bổ sung năm 2025), một người ứng cử đại biểu Quốc hội được ghi tên vào danh sách ứng cử ở bao nhiêu đơn vị bầu cử?</w:t>
      </w:r>
    </w:p>
    <w:p w14:paraId="212FB746"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A. Một đơn vị bầu cử.</w:t>
      </w:r>
    </w:p>
    <w:p w14:paraId="3E96CD40"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Hai đơn vị bầu cử.</w:t>
      </w:r>
    </w:p>
    <w:p w14:paraId="3A4CDB67"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Ba đơn vị bầu cử.</w:t>
      </w:r>
    </w:p>
    <w:p w14:paraId="3189DF60"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5, điều 57 Luật bầu cử đại biểu Quốc hội và đại biểu Hội đồng nhân dân năm 2015, sửa đổi, bổ sung năm 2025).</w:t>
      </w:r>
    </w:p>
    <w:p w14:paraId="114B415E"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2</w:t>
      </w:r>
      <w:r w:rsidR="00C80B29" w:rsidRPr="00DE58ED">
        <w:rPr>
          <w:rFonts w:ascii="Times New Roman" w:hAnsi="Times New Roman" w:cs="Times New Roman"/>
          <w:b/>
          <w:sz w:val="28"/>
          <w:szCs w:val="28"/>
        </w:rPr>
        <w:t>8</w:t>
      </w:r>
      <w:r w:rsidRPr="00DE58ED">
        <w:rPr>
          <w:rFonts w:ascii="Times New Roman" w:hAnsi="Times New Roman" w:cs="Times New Roman"/>
          <w:b/>
          <w:sz w:val="28"/>
          <w:szCs w:val="28"/>
        </w:rPr>
        <w:t>: Theo Luật bầu cử đại biểu Quốc hội và đại biểu HĐND năm 2015 (sửa đổi, bổ sung năm 2025), ở mỗi đơn vị bầu cử đại biểu Quốc hội, số người trong danh sách ứng cử phải nhiều hơn số lượng đại biểu được bầu ít nhất là mấy người?</w:t>
      </w:r>
    </w:p>
    <w:p w14:paraId="0F175E4F"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Một người.</w:t>
      </w:r>
    </w:p>
    <w:p w14:paraId="0E89C828"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Hai người.</w:t>
      </w:r>
    </w:p>
    <w:p w14:paraId="56D056A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Ba người.</w:t>
      </w:r>
    </w:p>
    <w:p w14:paraId="11987639"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6, điều 57 Luật bầu cử đại biểu Quốc hội và đại biểu Hội đồng nhân dân năm 2015, sửa đổi, bổ sung năm 2025).</w:t>
      </w:r>
    </w:p>
    <w:p w14:paraId="20FC155E" w14:textId="3C527FFD" w:rsidR="007F136F" w:rsidRPr="00DE58ED" w:rsidRDefault="007F136F" w:rsidP="00213035">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 xml:space="preserve">Câu </w:t>
      </w:r>
      <w:r w:rsidR="00BF1B45" w:rsidRPr="00DE58ED">
        <w:rPr>
          <w:rFonts w:ascii="Times New Roman" w:hAnsi="Times New Roman" w:cs="Times New Roman"/>
          <w:b/>
          <w:spacing w:val="-4"/>
          <w:sz w:val="28"/>
          <w:szCs w:val="28"/>
        </w:rPr>
        <w:t>1</w:t>
      </w:r>
      <w:r w:rsidR="00C80B29" w:rsidRPr="00DE58ED">
        <w:rPr>
          <w:rFonts w:ascii="Times New Roman" w:hAnsi="Times New Roman" w:cs="Times New Roman"/>
          <w:b/>
          <w:spacing w:val="-4"/>
          <w:sz w:val="28"/>
          <w:szCs w:val="28"/>
        </w:rPr>
        <w:t>29</w:t>
      </w:r>
      <w:r w:rsidRPr="00DE58ED">
        <w:rPr>
          <w:rFonts w:ascii="Times New Roman" w:hAnsi="Times New Roman" w:cs="Times New Roman"/>
          <w:b/>
          <w:spacing w:val="-4"/>
          <w:sz w:val="28"/>
          <w:szCs w:val="28"/>
        </w:rPr>
        <w:t>: Theo Luật bầu cử đại biểu Quốc hội và đại biểu HĐND năm 2015 (sửa đổi, bổ sung năm 2025), Ủy ban bầu cử phải lập và công bố danh sách chính thức người ứng cử đại biểu Hội đồng nhân dân chậm nhất vào thời gian nào</w:t>
      </w:r>
      <w:r w:rsidR="00C67E1D" w:rsidRPr="00DE58ED">
        <w:rPr>
          <w:rFonts w:ascii="Times New Roman" w:hAnsi="Times New Roman" w:cs="Times New Roman"/>
          <w:b/>
          <w:spacing w:val="-4"/>
          <w:sz w:val="28"/>
          <w:szCs w:val="28"/>
        </w:rPr>
        <w:t xml:space="preserve"> trước ngày bầu cử</w:t>
      </w:r>
      <w:r w:rsidRPr="00DE58ED">
        <w:rPr>
          <w:rFonts w:ascii="Times New Roman" w:hAnsi="Times New Roman" w:cs="Times New Roman"/>
          <w:b/>
          <w:spacing w:val="-4"/>
          <w:sz w:val="28"/>
          <w:szCs w:val="28"/>
        </w:rPr>
        <w:t>?</w:t>
      </w:r>
    </w:p>
    <w:p w14:paraId="01CC7485"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A. </w:t>
      </w:r>
      <w:r w:rsidR="00734BF5" w:rsidRPr="00DE58ED">
        <w:rPr>
          <w:rFonts w:ascii="Times New Roman" w:hAnsi="Times New Roman" w:cs="Times New Roman"/>
          <w:sz w:val="28"/>
          <w:szCs w:val="28"/>
        </w:rPr>
        <w:t>12</w:t>
      </w:r>
      <w:r w:rsidRPr="00DE58ED">
        <w:rPr>
          <w:rFonts w:ascii="Times New Roman" w:hAnsi="Times New Roman" w:cs="Times New Roman"/>
          <w:sz w:val="28"/>
          <w:szCs w:val="28"/>
        </w:rPr>
        <w:t xml:space="preserve"> ngày.</w:t>
      </w:r>
    </w:p>
    <w:p w14:paraId="1B9EBCBA"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lastRenderedPageBreak/>
        <w:t xml:space="preserve">B. </w:t>
      </w:r>
      <w:r w:rsidR="00734BF5" w:rsidRPr="00DE58ED">
        <w:rPr>
          <w:rFonts w:ascii="Times New Roman" w:hAnsi="Times New Roman" w:cs="Times New Roman"/>
          <w:sz w:val="28"/>
          <w:szCs w:val="28"/>
        </w:rPr>
        <w:t>15</w:t>
      </w:r>
      <w:r w:rsidRPr="00DE58ED">
        <w:rPr>
          <w:rFonts w:ascii="Times New Roman" w:hAnsi="Times New Roman" w:cs="Times New Roman"/>
          <w:sz w:val="28"/>
          <w:szCs w:val="28"/>
        </w:rPr>
        <w:t xml:space="preserve"> ngày.</w:t>
      </w:r>
    </w:p>
    <w:p w14:paraId="33BAFE12"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C. 17 ngày.</w:t>
      </w:r>
    </w:p>
    <w:p w14:paraId="27B1C27F"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C (Căn cứ khoản 2 điều 58 Luật bầu cử đại biểu Quốc hội và đại biểu Hội đồng nhân dân năm 2015, sửa đổi, bổ sung năm 2025).</w:t>
      </w:r>
    </w:p>
    <w:p w14:paraId="697F4053"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3</w:t>
      </w:r>
      <w:r w:rsidR="00C80B29" w:rsidRPr="00DE58ED">
        <w:rPr>
          <w:rFonts w:ascii="Times New Roman" w:hAnsi="Times New Roman" w:cs="Times New Roman"/>
          <w:b/>
          <w:sz w:val="28"/>
          <w:szCs w:val="28"/>
        </w:rPr>
        <w:t>0</w:t>
      </w:r>
      <w:r w:rsidRPr="00DE58ED">
        <w:rPr>
          <w:rFonts w:ascii="Times New Roman" w:hAnsi="Times New Roman" w:cs="Times New Roman"/>
          <w:b/>
          <w:sz w:val="28"/>
          <w:szCs w:val="28"/>
        </w:rPr>
        <w:t xml:space="preserve">: Theo Luật bầu cử đại biểu Quốc hội và đại biểu HĐND năm 2015 (sửa đổi, bổ sung năm 2025), </w:t>
      </w:r>
      <w:r w:rsidR="00C253FE" w:rsidRPr="00DE58ED">
        <w:rPr>
          <w:rFonts w:ascii="Times New Roman" w:hAnsi="Times New Roman" w:cs="Times New Roman"/>
          <w:b/>
          <w:sz w:val="28"/>
          <w:szCs w:val="28"/>
          <w:shd w:val="clear" w:color="auto" w:fill="FFFFFF"/>
        </w:rPr>
        <w:t xml:space="preserve">nếu đơn vị bầu cử được bầu 03 đại biểu </w:t>
      </w:r>
      <w:r w:rsidR="00D20578" w:rsidRPr="00DE58ED">
        <w:rPr>
          <w:rFonts w:ascii="Times New Roman" w:hAnsi="Times New Roman" w:cs="Times New Roman"/>
          <w:b/>
          <w:sz w:val="28"/>
          <w:szCs w:val="28"/>
          <w:shd w:val="clear" w:color="auto" w:fill="FFFFFF"/>
        </w:rPr>
        <w:t xml:space="preserve">HĐND </w:t>
      </w:r>
      <w:r w:rsidR="00C253FE" w:rsidRPr="00DE58ED">
        <w:rPr>
          <w:rFonts w:ascii="Times New Roman" w:hAnsi="Times New Roman" w:cs="Times New Roman"/>
          <w:b/>
          <w:sz w:val="28"/>
          <w:szCs w:val="28"/>
          <w:shd w:val="clear" w:color="auto" w:fill="FFFFFF"/>
        </w:rPr>
        <w:t>thì số người trong danh sách ứng cử phải nhiều hơn số lượng đại biểu được bầu ít nhất là</w:t>
      </w:r>
      <w:r w:rsidR="00C90829" w:rsidRPr="00DE58ED">
        <w:rPr>
          <w:rFonts w:ascii="Times New Roman" w:hAnsi="Times New Roman" w:cs="Times New Roman"/>
          <w:b/>
          <w:sz w:val="28"/>
          <w:szCs w:val="28"/>
          <w:shd w:val="clear" w:color="auto" w:fill="FFFFFF"/>
        </w:rPr>
        <w:t xml:space="preserve"> bao nhiêu người</w:t>
      </w:r>
      <w:r w:rsidRPr="00DE58ED">
        <w:rPr>
          <w:rFonts w:ascii="Times New Roman" w:hAnsi="Times New Roman" w:cs="Times New Roman"/>
          <w:b/>
          <w:sz w:val="28"/>
          <w:szCs w:val="28"/>
        </w:rPr>
        <w:t>?</w:t>
      </w:r>
    </w:p>
    <w:p w14:paraId="51D3A736"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A. </w:t>
      </w:r>
      <w:r w:rsidR="00EB7AF8" w:rsidRPr="00DE58ED">
        <w:rPr>
          <w:rFonts w:ascii="Times New Roman" w:hAnsi="Times New Roman" w:cs="Times New Roman"/>
          <w:b/>
          <w:sz w:val="28"/>
          <w:szCs w:val="28"/>
        </w:rPr>
        <w:t>02 người</w:t>
      </w:r>
    </w:p>
    <w:p w14:paraId="3FC2B48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B. </w:t>
      </w:r>
      <w:r w:rsidR="00EB7AF8" w:rsidRPr="00DE58ED">
        <w:rPr>
          <w:rFonts w:ascii="Times New Roman" w:hAnsi="Times New Roman" w:cs="Times New Roman"/>
          <w:sz w:val="28"/>
          <w:szCs w:val="28"/>
        </w:rPr>
        <w:t>03 người</w:t>
      </w:r>
    </w:p>
    <w:p w14:paraId="2B93BCAA" w14:textId="77777777" w:rsidR="007F136F" w:rsidRPr="00DE58ED" w:rsidRDefault="00770FA5" w:rsidP="00480E0E">
      <w:pPr>
        <w:pStyle w:val="ListParagraph"/>
        <w:spacing w:after="0" w:line="288" w:lineRule="auto"/>
        <w:ind w:left="0" w:firstLine="720"/>
        <w:jc w:val="both"/>
        <w:rPr>
          <w:rFonts w:ascii="Times New Roman" w:hAnsi="Times New Roman" w:cs="Times New Roman"/>
          <w:spacing w:val="-4"/>
          <w:sz w:val="28"/>
          <w:szCs w:val="28"/>
        </w:rPr>
      </w:pPr>
      <w:r w:rsidRPr="00DE58ED">
        <w:rPr>
          <w:rFonts w:ascii="Times New Roman" w:hAnsi="Times New Roman" w:cs="Times New Roman"/>
          <w:spacing w:val="-4"/>
          <w:sz w:val="28"/>
          <w:szCs w:val="28"/>
        </w:rPr>
        <w:t>C</w:t>
      </w:r>
      <w:r w:rsidR="007F136F" w:rsidRPr="00DE58ED">
        <w:rPr>
          <w:rFonts w:ascii="Times New Roman" w:hAnsi="Times New Roman" w:cs="Times New Roman"/>
          <w:spacing w:val="-4"/>
          <w:sz w:val="28"/>
          <w:szCs w:val="28"/>
        </w:rPr>
        <w:t>.</w:t>
      </w:r>
      <w:r w:rsidR="007F136F" w:rsidRPr="00DE58ED">
        <w:rPr>
          <w:rFonts w:ascii="Times New Roman" w:hAnsi="Times New Roman" w:cs="Times New Roman"/>
          <w:spacing w:val="-4"/>
          <w:sz w:val="28"/>
          <w:szCs w:val="28"/>
          <w:shd w:val="clear" w:color="auto" w:fill="FFFFFF"/>
        </w:rPr>
        <w:t xml:space="preserve"> </w:t>
      </w:r>
      <w:r w:rsidR="00EB7AF8" w:rsidRPr="00DE58ED">
        <w:rPr>
          <w:rFonts w:ascii="Times New Roman" w:hAnsi="Times New Roman" w:cs="Times New Roman"/>
          <w:sz w:val="28"/>
          <w:szCs w:val="28"/>
          <w:shd w:val="clear" w:color="auto" w:fill="FFFFFF"/>
        </w:rPr>
        <w:t>04 người</w:t>
      </w:r>
    </w:p>
    <w:p w14:paraId="5DB98CA3"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770FA5" w:rsidRPr="00DE58ED">
        <w:rPr>
          <w:rFonts w:ascii="Times New Roman" w:hAnsi="Times New Roman" w:cs="Times New Roman"/>
          <w:i/>
          <w:sz w:val="28"/>
          <w:szCs w:val="28"/>
        </w:rPr>
        <w:t>A</w:t>
      </w:r>
      <w:r w:rsidRPr="00DE58ED">
        <w:rPr>
          <w:rFonts w:ascii="Times New Roman" w:hAnsi="Times New Roman" w:cs="Times New Roman"/>
          <w:i/>
          <w:sz w:val="28"/>
          <w:szCs w:val="28"/>
        </w:rPr>
        <w:t xml:space="preserve"> (Căn cứ khoản 3, điều 58 Luật bầu cử đại biểu Quốc hội và đại biểu Hội đồng nhân dân năm 2015, sửa đổi, bổ sung năm 2025).</w:t>
      </w:r>
    </w:p>
    <w:p w14:paraId="325542F9" w14:textId="77777777" w:rsidR="007F136F" w:rsidRPr="00DE58ED" w:rsidRDefault="007F136F" w:rsidP="00213035">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 xml:space="preserve">Câu </w:t>
      </w:r>
      <w:r w:rsidR="00BF1B45" w:rsidRPr="00DE58ED">
        <w:rPr>
          <w:rFonts w:ascii="Times New Roman" w:hAnsi="Times New Roman" w:cs="Times New Roman"/>
          <w:b/>
          <w:spacing w:val="-4"/>
          <w:sz w:val="28"/>
          <w:szCs w:val="28"/>
        </w:rPr>
        <w:t>1</w:t>
      </w:r>
      <w:r w:rsidRPr="00DE58ED">
        <w:rPr>
          <w:rFonts w:ascii="Times New Roman" w:hAnsi="Times New Roman" w:cs="Times New Roman"/>
          <w:b/>
          <w:spacing w:val="-4"/>
          <w:sz w:val="28"/>
          <w:szCs w:val="28"/>
        </w:rPr>
        <w:t>3</w:t>
      </w:r>
      <w:r w:rsidR="00C80B29" w:rsidRPr="00DE58ED">
        <w:rPr>
          <w:rFonts w:ascii="Times New Roman" w:hAnsi="Times New Roman" w:cs="Times New Roman"/>
          <w:b/>
          <w:spacing w:val="-4"/>
          <w:sz w:val="28"/>
          <w:szCs w:val="28"/>
        </w:rPr>
        <w:t>1</w:t>
      </w:r>
      <w:r w:rsidRPr="00DE58ED">
        <w:rPr>
          <w:rFonts w:ascii="Times New Roman" w:hAnsi="Times New Roman" w:cs="Times New Roman"/>
          <w:b/>
          <w:spacing w:val="-4"/>
          <w:sz w:val="28"/>
          <w:szCs w:val="28"/>
        </w:rPr>
        <w:t>: Theo Luật bầu cử đại biểu Quốc hội và đại biểu HĐND năm 2015 (sửa đổi, bổ sung năm 2025), việc niêm yết danh sách chính thức những người ứng cử ở khu vực bỏ phiếu phải được thực hiện chậm nhất vào thời gian nào?</w:t>
      </w:r>
    </w:p>
    <w:p w14:paraId="0BF72AAB" w14:textId="77777777" w:rsidR="007F136F" w:rsidRPr="00DE58ED" w:rsidRDefault="00E83514"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A</w:t>
      </w:r>
      <w:r w:rsidR="007F136F" w:rsidRPr="00DE58ED">
        <w:rPr>
          <w:rFonts w:ascii="Times New Roman" w:hAnsi="Times New Roman" w:cs="Times New Roman"/>
          <w:b/>
          <w:sz w:val="28"/>
          <w:szCs w:val="28"/>
        </w:rPr>
        <w:t>. 16 ngày trước ngày bầu cử.</w:t>
      </w:r>
    </w:p>
    <w:p w14:paraId="242C9E4A" w14:textId="77777777" w:rsidR="00C87B76" w:rsidRPr="00DE58ED" w:rsidRDefault="00C87B76" w:rsidP="00C87B76">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B. 21 ngày trước ngày bầu cử.</w:t>
      </w:r>
    </w:p>
    <w:p w14:paraId="5EC15140" w14:textId="77777777" w:rsidR="00C87B76" w:rsidRPr="00DE58ED" w:rsidRDefault="00C87B76" w:rsidP="00C87B76">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23 ngày trước ngày bầu cử.</w:t>
      </w:r>
    </w:p>
    <w:p w14:paraId="3956F252" w14:textId="77777777" w:rsidR="007F136F" w:rsidRPr="00DE58ED" w:rsidRDefault="007F136F" w:rsidP="00213035">
      <w:pPr>
        <w:spacing w:after="0" w:line="288" w:lineRule="auto"/>
        <w:ind w:firstLine="720"/>
        <w:jc w:val="both"/>
        <w:rPr>
          <w:rFonts w:ascii="Times New Roman" w:hAnsi="Times New Roman" w:cs="Times New Roman"/>
          <w:i/>
          <w:sz w:val="28"/>
          <w:szCs w:val="28"/>
        </w:rPr>
      </w:pPr>
      <w:r w:rsidRPr="00DE58ED">
        <w:rPr>
          <w:rFonts w:ascii="Times New Roman" w:hAnsi="Times New Roman" w:cs="Times New Roman"/>
          <w:i/>
          <w:sz w:val="28"/>
          <w:szCs w:val="28"/>
        </w:rPr>
        <w:t xml:space="preserve">Đáp án: </w:t>
      </w:r>
      <w:r w:rsidR="00E83514" w:rsidRPr="00DE58ED">
        <w:rPr>
          <w:rFonts w:ascii="Times New Roman" w:hAnsi="Times New Roman" w:cs="Times New Roman"/>
          <w:i/>
          <w:sz w:val="28"/>
          <w:szCs w:val="28"/>
        </w:rPr>
        <w:t>A</w:t>
      </w:r>
      <w:r w:rsidRPr="00DE58ED">
        <w:rPr>
          <w:rFonts w:ascii="Times New Roman" w:hAnsi="Times New Roman" w:cs="Times New Roman"/>
          <w:i/>
          <w:sz w:val="28"/>
          <w:szCs w:val="28"/>
        </w:rPr>
        <w:t xml:space="preserve"> (Căn cứ Điều 59 Luật bầu cử đại biểu Quốc hội và đại biểu Hội đồng nhân dân năm 2015, sửa đổi, bổ sung năm 2025).</w:t>
      </w:r>
    </w:p>
    <w:p w14:paraId="579B071C" w14:textId="77777777" w:rsidR="007F136F" w:rsidRPr="00DE58ED" w:rsidRDefault="007F136F" w:rsidP="00213035">
      <w:pPr>
        <w:spacing w:after="0" w:line="288" w:lineRule="auto"/>
        <w:ind w:firstLine="720"/>
        <w:jc w:val="both"/>
        <w:rPr>
          <w:rFonts w:ascii="Times New Roman" w:hAnsi="Times New Roman" w:cs="Times New Roman"/>
          <w:b/>
          <w:sz w:val="28"/>
          <w:szCs w:val="28"/>
        </w:rPr>
      </w:pPr>
      <w:r w:rsidRPr="00DE58ED">
        <w:rPr>
          <w:rFonts w:ascii="Times New Roman" w:hAnsi="Times New Roman" w:cs="Times New Roman"/>
          <w:b/>
          <w:sz w:val="28"/>
          <w:szCs w:val="28"/>
        </w:rPr>
        <w:t xml:space="preserve">Câu </w:t>
      </w:r>
      <w:r w:rsidR="00BF1B45" w:rsidRPr="00DE58ED">
        <w:rPr>
          <w:rFonts w:ascii="Times New Roman" w:hAnsi="Times New Roman" w:cs="Times New Roman"/>
          <w:b/>
          <w:sz w:val="28"/>
          <w:szCs w:val="28"/>
        </w:rPr>
        <w:t>1</w:t>
      </w:r>
      <w:r w:rsidRPr="00DE58ED">
        <w:rPr>
          <w:rFonts w:ascii="Times New Roman" w:hAnsi="Times New Roman" w:cs="Times New Roman"/>
          <w:b/>
          <w:sz w:val="28"/>
          <w:szCs w:val="28"/>
        </w:rPr>
        <w:t>3</w:t>
      </w:r>
      <w:r w:rsidR="00C80B29" w:rsidRPr="00DE58ED">
        <w:rPr>
          <w:rFonts w:ascii="Times New Roman" w:hAnsi="Times New Roman" w:cs="Times New Roman"/>
          <w:b/>
          <w:sz w:val="28"/>
          <w:szCs w:val="28"/>
        </w:rPr>
        <w:t>2</w:t>
      </w:r>
      <w:r w:rsidRPr="00DE58ED">
        <w:rPr>
          <w:rFonts w:ascii="Times New Roman" w:hAnsi="Times New Roman" w:cs="Times New Roman"/>
          <w:b/>
          <w:sz w:val="28"/>
          <w:szCs w:val="28"/>
        </w:rPr>
        <w:t>: Theo Luật bầu cử đại biểu Quốc hội và đại biểu HĐND năm 2015 (sửa đổi, bổ sung năm 2025), cơ quan nào có thẩm quyền xóa tên người ứng cử đại biểu Quốc hội đã được công bố danh sách chính thức nếu người đó bị mất năng lực hành vi dân sự?</w:t>
      </w:r>
    </w:p>
    <w:p w14:paraId="716C9669"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A. Ủy ban thường vụ quốc hội.</w:t>
      </w:r>
    </w:p>
    <w:p w14:paraId="6DD320CB"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B. Hội đồng bầu cử quốc gia.</w:t>
      </w:r>
    </w:p>
    <w:p w14:paraId="579E0641"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C. Ủy ban bầu cử ở tỉnh.</w:t>
      </w:r>
    </w:p>
    <w:p w14:paraId="6462C4DA"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B (Căn cứ khoản 1, điều 60 Luật bầu cử đại biểu Quốc hội và đại biểu Hội đồng nhân dân năm 2015, sửa đổi, bổ sung năm 2025).</w:t>
      </w:r>
    </w:p>
    <w:p w14:paraId="3C26C5D9" w14:textId="5DFDDB82" w:rsidR="007F136F" w:rsidRPr="00DE58ED" w:rsidRDefault="007F136F" w:rsidP="00213035">
      <w:pPr>
        <w:spacing w:after="0" w:line="288" w:lineRule="auto"/>
        <w:ind w:firstLine="720"/>
        <w:jc w:val="both"/>
        <w:rPr>
          <w:rFonts w:ascii="Times New Roman" w:hAnsi="Times New Roman" w:cs="Times New Roman"/>
          <w:b/>
          <w:spacing w:val="-4"/>
          <w:sz w:val="28"/>
          <w:szCs w:val="28"/>
        </w:rPr>
      </w:pPr>
      <w:r w:rsidRPr="00DE58ED">
        <w:rPr>
          <w:rFonts w:ascii="Times New Roman" w:hAnsi="Times New Roman" w:cs="Times New Roman"/>
          <w:b/>
          <w:spacing w:val="-4"/>
          <w:sz w:val="28"/>
          <w:szCs w:val="28"/>
        </w:rPr>
        <w:t xml:space="preserve">Câu </w:t>
      </w:r>
      <w:r w:rsidR="00BF1B45" w:rsidRPr="00DE58ED">
        <w:rPr>
          <w:rFonts w:ascii="Times New Roman" w:hAnsi="Times New Roman" w:cs="Times New Roman"/>
          <w:b/>
          <w:spacing w:val="-4"/>
          <w:sz w:val="28"/>
          <w:szCs w:val="28"/>
        </w:rPr>
        <w:t>1</w:t>
      </w:r>
      <w:r w:rsidRPr="00DE58ED">
        <w:rPr>
          <w:rFonts w:ascii="Times New Roman" w:hAnsi="Times New Roman" w:cs="Times New Roman"/>
          <w:b/>
          <w:spacing w:val="-4"/>
          <w:sz w:val="28"/>
          <w:szCs w:val="28"/>
        </w:rPr>
        <w:t>3</w:t>
      </w:r>
      <w:r w:rsidR="00C80B29" w:rsidRPr="00DE58ED">
        <w:rPr>
          <w:rFonts w:ascii="Times New Roman" w:hAnsi="Times New Roman" w:cs="Times New Roman"/>
          <w:b/>
          <w:spacing w:val="-4"/>
          <w:sz w:val="28"/>
          <w:szCs w:val="28"/>
        </w:rPr>
        <w:t>3</w:t>
      </w:r>
      <w:r w:rsidRPr="00DE58ED">
        <w:rPr>
          <w:rFonts w:ascii="Times New Roman" w:hAnsi="Times New Roman" w:cs="Times New Roman"/>
          <w:b/>
          <w:spacing w:val="-4"/>
          <w:sz w:val="28"/>
          <w:szCs w:val="28"/>
        </w:rPr>
        <w:t xml:space="preserve">: Theo Luật bầu cử đại biểu Quốc hội và đại biểu HĐND năm 2015 (sửa đổi, bổ sung năm 2025), người khiếu nại không đồng ý với kết quả giải quyết của Ban Bầu cử, Ủy ban bầu cử </w:t>
      </w:r>
      <w:r w:rsidR="00C67E1D" w:rsidRPr="00DE58ED">
        <w:rPr>
          <w:rFonts w:ascii="Times New Roman" w:hAnsi="Times New Roman" w:cs="Times New Roman"/>
          <w:b/>
          <w:spacing w:val="-4"/>
          <w:sz w:val="28"/>
          <w:szCs w:val="28"/>
        </w:rPr>
        <w:t xml:space="preserve">cấp </w:t>
      </w:r>
      <w:r w:rsidRPr="00DE58ED">
        <w:rPr>
          <w:rFonts w:ascii="Times New Roman" w:hAnsi="Times New Roman" w:cs="Times New Roman"/>
          <w:b/>
          <w:spacing w:val="-4"/>
          <w:sz w:val="28"/>
          <w:szCs w:val="28"/>
        </w:rPr>
        <w:t xml:space="preserve">tỉnh thì có quyền khiếu nại đến cơ quan nào? </w:t>
      </w:r>
    </w:p>
    <w:p w14:paraId="3680E9D4" w14:textId="77777777" w:rsidR="007F136F" w:rsidRPr="00DE58ED" w:rsidRDefault="007F136F" w:rsidP="00213035">
      <w:pPr>
        <w:pStyle w:val="ListParagraph"/>
        <w:spacing w:after="0" w:line="288" w:lineRule="auto"/>
        <w:ind w:left="0" w:firstLine="720"/>
        <w:jc w:val="both"/>
        <w:rPr>
          <w:rFonts w:ascii="Times New Roman" w:hAnsi="Times New Roman" w:cs="Times New Roman"/>
          <w:b/>
          <w:sz w:val="28"/>
          <w:szCs w:val="28"/>
        </w:rPr>
      </w:pPr>
      <w:r w:rsidRPr="00DE58ED">
        <w:rPr>
          <w:rFonts w:ascii="Times New Roman" w:hAnsi="Times New Roman" w:cs="Times New Roman"/>
          <w:b/>
          <w:sz w:val="28"/>
          <w:szCs w:val="28"/>
        </w:rPr>
        <w:t>A. Hội đồng bầu cử quốc gia.</w:t>
      </w:r>
    </w:p>
    <w:p w14:paraId="0A97353F"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t>B. Chính phủ.</w:t>
      </w:r>
    </w:p>
    <w:p w14:paraId="65E27372" w14:textId="77777777" w:rsidR="007F136F" w:rsidRPr="00DE58ED" w:rsidRDefault="007F136F" w:rsidP="00213035">
      <w:pPr>
        <w:pStyle w:val="ListParagraph"/>
        <w:spacing w:after="0" w:line="288" w:lineRule="auto"/>
        <w:ind w:left="0" w:firstLine="720"/>
        <w:jc w:val="both"/>
        <w:rPr>
          <w:rFonts w:ascii="Times New Roman" w:hAnsi="Times New Roman" w:cs="Times New Roman"/>
          <w:sz w:val="28"/>
          <w:szCs w:val="28"/>
        </w:rPr>
      </w:pPr>
      <w:r w:rsidRPr="00DE58ED">
        <w:rPr>
          <w:rFonts w:ascii="Times New Roman" w:hAnsi="Times New Roman" w:cs="Times New Roman"/>
          <w:sz w:val="28"/>
          <w:szCs w:val="28"/>
        </w:rPr>
        <w:lastRenderedPageBreak/>
        <w:t>C. Tòa án nhân dân cấp cao.</w:t>
      </w:r>
    </w:p>
    <w:p w14:paraId="3B73DA25" w14:textId="77777777" w:rsidR="007F136F" w:rsidRPr="00DE58ED" w:rsidRDefault="007F136F" w:rsidP="00213035">
      <w:pPr>
        <w:pStyle w:val="ListParagraph"/>
        <w:spacing w:after="0" w:line="288" w:lineRule="auto"/>
        <w:ind w:left="0" w:firstLine="720"/>
        <w:jc w:val="both"/>
        <w:rPr>
          <w:rFonts w:ascii="Times New Roman" w:hAnsi="Times New Roman" w:cs="Times New Roman"/>
          <w:i/>
          <w:sz w:val="28"/>
          <w:szCs w:val="28"/>
        </w:rPr>
      </w:pPr>
      <w:r w:rsidRPr="00DE58ED">
        <w:rPr>
          <w:rFonts w:ascii="Times New Roman" w:hAnsi="Times New Roman" w:cs="Times New Roman"/>
          <w:i/>
          <w:sz w:val="28"/>
          <w:szCs w:val="28"/>
        </w:rPr>
        <w:t>Đáp án: A (Căn cứ khoản 1, điều 61 Luật bầu cử đại biểu Quốc hội và đại biểu Hội đồng nhân dân năm 2015, sửa đổi, bổ sung năm 2025).</w:t>
      </w:r>
    </w:p>
    <w:p w14:paraId="66848F56" w14:textId="77777777" w:rsidR="000D1131" w:rsidRPr="00DE58ED" w:rsidRDefault="000D1131" w:rsidP="000D1131">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ab/>
        <w:t>Câu 1</w:t>
      </w:r>
      <w:r w:rsidR="00BF1B45" w:rsidRPr="00DE58ED">
        <w:rPr>
          <w:rFonts w:ascii="Times New Roman" w:hAnsi="Times New Roman" w:cs="Times New Roman"/>
          <w:b/>
          <w:sz w:val="28"/>
          <w:szCs w:val="28"/>
        </w:rPr>
        <w:t>3</w:t>
      </w:r>
      <w:r w:rsidR="00C80B29" w:rsidRPr="00DE58ED">
        <w:rPr>
          <w:rFonts w:ascii="Times New Roman" w:hAnsi="Times New Roman" w:cs="Times New Roman"/>
          <w:b/>
          <w:sz w:val="28"/>
          <w:szCs w:val="28"/>
        </w:rPr>
        <w:t>4</w:t>
      </w:r>
      <w:r w:rsidRPr="00DE58ED">
        <w:rPr>
          <w:rFonts w:ascii="Times New Roman" w:hAnsi="Times New Roman" w:cs="Times New Roman"/>
          <w:b/>
          <w:sz w:val="28"/>
          <w:szCs w:val="28"/>
        </w:rPr>
        <w:t xml:space="preserve">: </w:t>
      </w:r>
      <w:bookmarkStart w:id="8" w:name="dieu_2"/>
      <w:r w:rsidRPr="00DE58ED">
        <w:rPr>
          <w:rFonts w:ascii="Times New Roman" w:hAnsi="Times New Roman" w:cs="Times New Roman"/>
          <w:b/>
          <w:sz w:val="28"/>
          <w:szCs w:val="28"/>
          <w:shd w:val="clear" w:color="auto" w:fill="FFFFFF"/>
        </w:rPr>
        <w:t>Ngày bầu cử đại biểu Quốc hội khoá XVI và đại biểu HĐND các cấp nhiệm kỳ 2026 - 2031 được quy định thời gian nào sau đây?</w:t>
      </w:r>
      <w:bookmarkEnd w:id="8"/>
    </w:p>
    <w:p w14:paraId="067BC48A" w14:textId="77777777" w:rsidR="000D1131" w:rsidRPr="00DE58ED" w:rsidRDefault="000D1131" w:rsidP="000D1131">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ab/>
      </w:r>
      <w:r w:rsidRPr="00DE58ED">
        <w:rPr>
          <w:rFonts w:ascii="Times New Roman" w:hAnsi="Times New Roman" w:cs="Times New Roman"/>
          <w:b/>
          <w:sz w:val="28"/>
          <w:szCs w:val="28"/>
        </w:rPr>
        <w:t>A.</w:t>
      </w:r>
      <w:r w:rsidRPr="00DE58ED">
        <w:rPr>
          <w:rFonts w:ascii="Times New Roman" w:hAnsi="Times New Roman" w:cs="Times New Roman"/>
          <w:sz w:val="28"/>
          <w:szCs w:val="28"/>
        </w:rPr>
        <w:t xml:space="preserve"> </w:t>
      </w:r>
      <w:r w:rsidRPr="00DE58ED">
        <w:rPr>
          <w:rFonts w:ascii="Times New Roman" w:hAnsi="Times New Roman" w:cs="Times New Roman"/>
          <w:b/>
          <w:sz w:val="28"/>
          <w:szCs w:val="28"/>
          <w:shd w:val="clear" w:color="auto" w:fill="FFFFFF"/>
        </w:rPr>
        <w:t>Chủ nhật, ngày 15 tháng 3 năm 2026</w:t>
      </w:r>
      <w:r w:rsidRPr="00DE58ED">
        <w:rPr>
          <w:rFonts w:ascii="Times New Roman" w:hAnsi="Times New Roman" w:cs="Times New Roman"/>
          <w:sz w:val="28"/>
          <w:szCs w:val="28"/>
        </w:rPr>
        <w:t>.</w:t>
      </w:r>
    </w:p>
    <w:p w14:paraId="552FA3FE" w14:textId="77777777" w:rsidR="000D1131" w:rsidRPr="00DE58ED" w:rsidRDefault="000D1131" w:rsidP="000D1131">
      <w:pPr>
        <w:spacing w:after="0" w:line="288" w:lineRule="auto"/>
        <w:jc w:val="both"/>
        <w:rPr>
          <w:rFonts w:ascii="Times New Roman" w:hAnsi="Times New Roman" w:cs="Times New Roman"/>
          <w:b/>
          <w:sz w:val="28"/>
          <w:szCs w:val="28"/>
        </w:rPr>
      </w:pPr>
      <w:r w:rsidRPr="00DE58ED">
        <w:rPr>
          <w:rFonts w:ascii="Times New Roman" w:hAnsi="Times New Roman" w:cs="Times New Roman"/>
          <w:b/>
          <w:sz w:val="28"/>
          <w:szCs w:val="28"/>
        </w:rPr>
        <w:tab/>
      </w:r>
      <w:r w:rsidRPr="00DE58ED">
        <w:rPr>
          <w:rFonts w:ascii="Times New Roman" w:hAnsi="Times New Roman" w:cs="Times New Roman"/>
          <w:sz w:val="28"/>
          <w:szCs w:val="28"/>
        </w:rPr>
        <w:t>B.</w:t>
      </w:r>
      <w:r w:rsidRPr="00DE58ED">
        <w:rPr>
          <w:rFonts w:ascii="Times New Roman" w:hAnsi="Times New Roman" w:cs="Times New Roman"/>
          <w:b/>
          <w:sz w:val="28"/>
          <w:szCs w:val="28"/>
        </w:rPr>
        <w:t xml:space="preserve"> </w:t>
      </w:r>
      <w:r w:rsidRPr="00DE58ED">
        <w:rPr>
          <w:rFonts w:ascii="Times New Roman" w:hAnsi="Times New Roman" w:cs="Times New Roman"/>
          <w:sz w:val="28"/>
          <w:szCs w:val="28"/>
          <w:shd w:val="clear" w:color="auto" w:fill="FFFFFF"/>
        </w:rPr>
        <w:t xml:space="preserve">Chủ nhật, ngày </w:t>
      </w:r>
      <w:r w:rsidR="00F667B3" w:rsidRPr="00DE58ED">
        <w:rPr>
          <w:rFonts w:ascii="Times New Roman" w:hAnsi="Times New Roman" w:cs="Times New Roman"/>
          <w:sz w:val="28"/>
          <w:szCs w:val="28"/>
          <w:shd w:val="clear" w:color="auto" w:fill="FFFFFF"/>
        </w:rPr>
        <w:t>22</w:t>
      </w:r>
      <w:r w:rsidRPr="00DE58ED">
        <w:rPr>
          <w:rFonts w:ascii="Times New Roman" w:hAnsi="Times New Roman" w:cs="Times New Roman"/>
          <w:sz w:val="28"/>
          <w:szCs w:val="28"/>
          <w:shd w:val="clear" w:color="auto" w:fill="FFFFFF"/>
        </w:rPr>
        <w:t xml:space="preserve"> tháng </w:t>
      </w:r>
      <w:r w:rsidR="00F667B3" w:rsidRPr="00DE58ED">
        <w:rPr>
          <w:rFonts w:ascii="Times New Roman" w:hAnsi="Times New Roman" w:cs="Times New Roman"/>
          <w:sz w:val="28"/>
          <w:szCs w:val="28"/>
          <w:shd w:val="clear" w:color="auto" w:fill="FFFFFF"/>
        </w:rPr>
        <w:t>3</w:t>
      </w:r>
      <w:r w:rsidRPr="00DE58ED">
        <w:rPr>
          <w:rFonts w:ascii="Times New Roman" w:hAnsi="Times New Roman" w:cs="Times New Roman"/>
          <w:sz w:val="28"/>
          <w:szCs w:val="28"/>
          <w:shd w:val="clear" w:color="auto" w:fill="FFFFFF"/>
        </w:rPr>
        <w:t xml:space="preserve"> năm 2026</w:t>
      </w:r>
      <w:r w:rsidRPr="00DE58ED">
        <w:rPr>
          <w:rFonts w:ascii="Times New Roman" w:hAnsi="Times New Roman" w:cs="Times New Roman"/>
          <w:sz w:val="28"/>
          <w:szCs w:val="28"/>
        </w:rPr>
        <w:t>.</w:t>
      </w:r>
    </w:p>
    <w:p w14:paraId="1FB33A84" w14:textId="77777777" w:rsidR="000D1131" w:rsidRPr="00DE58ED" w:rsidRDefault="000D1131" w:rsidP="000D1131">
      <w:pPr>
        <w:spacing w:after="0" w:line="288" w:lineRule="auto"/>
        <w:jc w:val="both"/>
        <w:rPr>
          <w:rFonts w:ascii="Times New Roman" w:hAnsi="Times New Roman" w:cs="Times New Roman"/>
          <w:sz w:val="28"/>
          <w:szCs w:val="28"/>
        </w:rPr>
      </w:pPr>
      <w:r w:rsidRPr="00DE58ED">
        <w:rPr>
          <w:rFonts w:ascii="Times New Roman" w:hAnsi="Times New Roman" w:cs="Times New Roman"/>
          <w:sz w:val="28"/>
          <w:szCs w:val="28"/>
        </w:rPr>
        <w:tab/>
        <w:t xml:space="preserve">C. </w:t>
      </w:r>
      <w:r w:rsidRPr="00DE58ED">
        <w:rPr>
          <w:rFonts w:ascii="Times New Roman" w:hAnsi="Times New Roman" w:cs="Times New Roman"/>
          <w:sz w:val="28"/>
          <w:szCs w:val="28"/>
          <w:shd w:val="clear" w:color="auto" w:fill="FFFFFF"/>
        </w:rPr>
        <w:t xml:space="preserve">Chủ nhật, ngày 15 tháng </w:t>
      </w:r>
      <w:r w:rsidR="004B1B55" w:rsidRPr="00DE58ED">
        <w:rPr>
          <w:rFonts w:ascii="Times New Roman" w:hAnsi="Times New Roman" w:cs="Times New Roman"/>
          <w:sz w:val="28"/>
          <w:szCs w:val="28"/>
          <w:shd w:val="clear" w:color="auto" w:fill="FFFFFF"/>
        </w:rPr>
        <w:t>4</w:t>
      </w:r>
      <w:r w:rsidRPr="00DE58ED">
        <w:rPr>
          <w:rFonts w:ascii="Times New Roman" w:hAnsi="Times New Roman" w:cs="Times New Roman"/>
          <w:sz w:val="28"/>
          <w:szCs w:val="28"/>
          <w:shd w:val="clear" w:color="auto" w:fill="FFFFFF"/>
        </w:rPr>
        <w:t xml:space="preserve"> năm 2026</w:t>
      </w:r>
      <w:r w:rsidRPr="00DE58ED">
        <w:rPr>
          <w:rFonts w:ascii="Times New Roman" w:hAnsi="Times New Roman" w:cs="Times New Roman"/>
          <w:sz w:val="28"/>
          <w:szCs w:val="28"/>
        </w:rPr>
        <w:t>.</w:t>
      </w:r>
    </w:p>
    <w:p w14:paraId="39D89B5E" w14:textId="77777777" w:rsidR="000D1131" w:rsidRPr="00DE58ED" w:rsidRDefault="000D1131" w:rsidP="000D1131">
      <w:pPr>
        <w:spacing w:after="0" w:line="288" w:lineRule="auto"/>
        <w:jc w:val="both"/>
        <w:rPr>
          <w:rFonts w:ascii="Times New Roman" w:hAnsi="Times New Roman" w:cs="Times New Roman"/>
          <w:i/>
          <w:sz w:val="28"/>
          <w:szCs w:val="28"/>
        </w:rPr>
      </w:pPr>
      <w:r w:rsidRPr="00DE58ED">
        <w:rPr>
          <w:rFonts w:ascii="Times New Roman" w:hAnsi="Times New Roman" w:cs="Times New Roman"/>
          <w:i/>
          <w:sz w:val="28"/>
          <w:szCs w:val="28"/>
        </w:rPr>
        <w:tab/>
        <w:t>Đáp án: A (Căn cứ Điều 2 Nghị quyết số 199/2025/QH15 ngày 21/5/2025 của Quốc hội về việc rút ngắn nhiệm kỳ Quốc hội khóa XV và Hội đồng nhân dân các cấp nhiệm kỳ 2021 - 2026; Ngày bầu cử đại biểu Quốc hội khóa XVI và đại biểu Hội đồng nhân dân các cấp nhiệm kỳ 2026-2031)</w:t>
      </w:r>
    </w:p>
    <w:p w14:paraId="45CD2E94" w14:textId="77777777" w:rsidR="00B546CB" w:rsidRPr="00DE58ED" w:rsidRDefault="00B546CB" w:rsidP="00B546CB">
      <w:pPr>
        <w:pStyle w:val="NormalWeb"/>
        <w:spacing w:before="0" w:beforeAutospacing="0" w:after="0" w:afterAutospacing="0" w:line="288" w:lineRule="auto"/>
        <w:ind w:firstLine="720"/>
        <w:jc w:val="both"/>
        <w:rPr>
          <w:b/>
          <w:bCs/>
          <w:sz w:val="28"/>
          <w:szCs w:val="28"/>
        </w:rPr>
      </w:pPr>
      <w:r w:rsidRPr="00DE58ED">
        <w:rPr>
          <w:b/>
          <w:sz w:val="28"/>
          <w:szCs w:val="28"/>
        </w:rPr>
        <w:t xml:space="preserve">Câu </w:t>
      </w:r>
      <w:r w:rsidR="008D0AE6" w:rsidRPr="00DE58ED">
        <w:rPr>
          <w:b/>
          <w:sz w:val="28"/>
          <w:szCs w:val="28"/>
        </w:rPr>
        <w:t>13</w:t>
      </w:r>
      <w:r w:rsidR="00C80B29" w:rsidRPr="00DE58ED">
        <w:rPr>
          <w:b/>
          <w:sz w:val="28"/>
          <w:szCs w:val="28"/>
        </w:rPr>
        <w:t>5</w:t>
      </w:r>
      <w:r w:rsidRPr="00DE58ED">
        <w:rPr>
          <w:b/>
          <w:sz w:val="28"/>
          <w:szCs w:val="28"/>
        </w:rPr>
        <w:t>:</w:t>
      </w:r>
      <w:r w:rsidRPr="00DE58ED">
        <w:rPr>
          <w:i/>
          <w:sz w:val="28"/>
          <w:szCs w:val="28"/>
        </w:rPr>
        <w:t xml:space="preserve"> </w:t>
      </w:r>
      <w:r w:rsidRPr="00DE58ED">
        <w:rPr>
          <w:b/>
          <w:sz w:val="28"/>
          <w:szCs w:val="28"/>
        </w:rPr>
        <w:t>Theo Luật Bầu cử đại biểu Quốc hội và đại biểu HĐND năm 2015 (sửa đổi, bổ sung năm 2025),</w:t>
      </w:r>
      <w:r w:rsidRPr="00DE58ED">
        <w:rPr>
          <w:sz w:val="28"/>
          <w:szCs w:val="28"/>
        </w:rPr>
        <w:t xml:space="preserve"> </w:t>
      </w:r>
      <w:r w:rsidRPr="00DE58ED">
        <w:rPr>
          <w:b/>
          <w:bCs/>
          <w:sz w:val="28"/>
          <w:szCs w:val="28"/>
        </w:rPr>
        <w:t>cơ quan nào chỉ đạo việc đăng tải nội dung vận động bầu cử trên trang thông tin điện tử về bầu cử đại biểu Quốc hội?</w:t>
      </w:r>
    </w:p>
    <w:p w14:paraId="6B80BDE7" w14:textId="77777777" w:rsidR="00B546CB" w:rsidRPr="00DE58ED" w:rsidRDefault="00B546CB" w:rsidP="00B546CB">
      <w:pPr>
        <w:pStyle w:val="NormalWeb"/>
        <w:spacing w:before="0" w:beforeAutospacing="0" w:after="0" w:afterAutospacing="0" w:line="288" w:lineRule="auto"/>
        <w:ind w:firstLine="720"/>
        <w:jc w:val="both"/>
        <w:rPr>
          <w:sz w:val="28"/>
          <w:szCs w:val="28"/>
        </w:rPr>
      </w:pPr>
      <w:r w:rsidRPr="00DE58ED">
        <w:rPr>
          <w:sz w:val="28"/>
          <w:szCs w:val="28"/>
        </w:rPr>
        <w:t>A. Bộ Thông tin và Truyền thông.</w:t>
      </w:r>
    </w:p>
    <w:p w14:paraId="45023477" w14:textId="77777777" w:rsidR="00B546CB" w:rsidRPr="00DE58ED" w:rsidRDefault="00B546CB" w:rsidP="00B546CB">
      <w:pPr>
        <w:pStyle w:val="NormalWeb"/>
        <w:spacing w:before="0" w:beforeAutospacing="0" w:after="0" w:afterAutospacing="0" w:line="288" w:lineRule="auto"/>
        <w:ind w:firstLine="720"/>
        <w:jc w:val="both"/>
        <w:rPr>
          <w:b/>
          <w:sz w:val="28"/>
          <w:szCs w:val="28"/>
        </w:rPr>
      </w:pPr>
      <w:r w:rsidRPr="00DE58ED">
        <w:rPr>
          <w:b/>
          <w:sz w:val="28"/>
          <w:szCs w:val="28"/>
        </w:rPr>
        <w:t>B. Hội đồng bầu cử quốc gia.</w:t>
      </w:r>
    </w:p>
    <w:p w14:paraId="00A3824A" w14:textId="77777777" w:rsidR="00B546CB" w:rsidRPr="00DE58ED" w:rsidRDefault="00B546CB" w:rsidP="00B546CB">
      <w:pPr>
        <w:pStyle w:val="NormalWeb"/>
        <w:spacing w:before="0" w:beforeAutospacing="0" w:after="0" w:afterAutospacing="0" w:line="288" w:lineRule="auto"/>
        <w:ind w:firstLine="720"/>
        <w:jc w:val="both"/>
        <w:rPr>
          <w:sz w:val="28"/>
          <w:szCs w:val="28"/>
        </w:rPr>
      </w:pPr>
      <w:r w:rsidRPr="00DE58ED">
        <w:rPr>
          <w:sz w:val="28"/>
          <w:szCs w:val="28"/>
        </w:rPr>
        <w:t>C. Ủy ban Mặt trận Tổ quốc Việt Nam cấp tỉnh</w:t>
      </w:r>
    </w:p>
    <w:p w14:paraId="1BCA082F" w14:textId="77777777" w:rsidR="00B546CB" w:rsidRPr="00DE58ED" w:rsidRDefault="00B546CB" w:rsidP="00B546CB">
      <w:pPr>
        <w:pStyle w:val="NormalWeb"/>
        <w:spacing w:before="0" w:beforeAutospacing="0" w:after="0" w:afterAutospacing="0" w:line="288" w:lineRule="auto"/>
        <w:ind w:firstLine="720"/>
        <w:jc w:val="both"/>
        <w:rPr>
          <w:i/>
          <w:sz w:val="28"/>
          <w:szCs w:val="28"/>
        </w:rPr>
      </w:pPr>
      <w:r w:rsidRPr="00DE58ED">
        <w:rPr>
          <w:i/>
          <w:sz w:val="28"/>
          <w:szCs w:val="28"/>
        </w:rPr>
        <w:t>Đáp án: B (Căn cứ khoản 3 Điều 67 Luật Bầu cử đại biểu Quốc hội và đại biểu HĐND năm 2015, sửa đổi, bổ sung năm 2025)</w:t>
      </w:r>
    </w:p>
    <w:p w14:paraId="30A8A880" w14:textId="77777777" w:rsidR="000D1131" w:rsidRPr="00DE58ED" w:rsidRDefault="000D1131" w:rsidP="00B546CB">
      <w:pPr>
        <w:spacing w:after="0" w:line="288" w:lineRule="auto"/>
        <w:jc w:val="both"/>
        <w:rPr>
          <w:rFonts w:ascii="Times New Roman" w:eastAsia="Times New Roman" w:hAnsi="Times New Roman" w:cs="Times New Roman"/>
          <w:i/>
          <w:sz w:val="28"/>
          <w:szCs w:val="28"/>
        </w:rPr>
      </w:pPr>
      <w:r w:rsidRPr="00DE58ED">
        <w:rPr>
          <w:rFonts w:ascii="Times New Roman" w:hAnsi="Times New Roman" w:cs="Times New Roman"/>
          <w:b/>
          <w:sz w:val="28"/>
          <w:szCs w:val="28"/>
          <w:lang w:bidi="he-IL"/>
        </w:rPr>
        <w:tab/>
        <w:t xml:space="preserve">Câu </w:t>
      </w:r>
      <w:r w:rsidR="008D0AE6" w:rsidRPr="00DE58ED">
        <w:rPr>
          <w:rFonts w:ascii="Times New Roman" w:hAnsi="Times New Roman" w:cs="Times New Roman"/>
          <w:b/>
          <w:sz w:val="28"/>
          <w:szCs w:val="28"/>
          <w:lang w:bidi="he-IL"/>
        </w:rPr>
        <w:t>1</w:t>
      </w:r>
      <w:r w:rsidRPr="00DE58ED">
        <w:rPr>
          <w:rFonts w:ascii="Times New Roman" w:hAnsi="Times New Roman" w:cs="Times New Roman"/>
          <w:b/>
          <w:sz w:val="28"/>
          <w:szCs w:val="28"/>
          <w:lang w:bidi="he-IL"/>
        </w:rPr>
        <w:t>3</w:t>
      </w:r>
      <w:r w:rsidR="00C80B29" w:rsidRPr="00DE58ED">
        <w:rPr>
          <w:rFonts w:ascii="Times New Roman" w:hAnsi="Times New Roman" w:cs="Times New Roman"/>
          <w:b/>
          <w:sz w:val="28"/>
          <w:szCs w:val="28"/>
          <w:lang w:bidi="he-IL"/>
        </w:rPr>
        <w:t>6</w:t>
      </w:r>
      <w:r w:rsidRPr="00DE58ED">
        <w:rPr>
          <w:rFonts w:ascii="Times New Roman" w:hAnsi="Times New Roman" w:cs="Times New Roman"/>
          <w:b/>
          <w:sz w:val="28"/>
          <w:szCs w:val="28"/>
          <w:lang w:bidi="he-IL"/>
        </w:rPr>
        <w:t xml:space="preserve">: </w:t>
      </w:r>
      <w:r w:rsidRPr="00DE58ED">
        <w:rPr>
          <w:rFonts w:ascii="Times New Roman" w:eastAsia="Times New Roman" w:hAnsi="Times New Roman" w:cs="Times New Roman"/>
          <w:b/>
          <w:sz w:val="28"/>
          <w:szCs w:val="28"/>
        </w:rPr>
        <w:t xml:space="preserve">Theo Luật Bầu cử đại biểu QH và đại biểu HĐND năm 2015 (sửa đổi, bổ sung năm 2025), </w:t>
      </w:r>
      <w:r w:rsidRPr="00DE58ED">
        <w:rPr>
          <w:rFonts w:ascii="Times New Roman" w:hAnsi="Times New Roman" w:cs="Times New Roman"/>
          <w:b/>
          <w:sz w:val="28"/>
          <w:szCs w:val="28"/>
          <w:lang w:bidi="he-IL"/>
        </w:rPr>
        <w:t>nguyên tắc bầu cử đại biểu Quốc hội và đại biểu Hội đồng nhân dân được quy định như thế nào?</w:t>
      </w:r>
    </w:p>
    <w:p w14:paraId="51550908" w14:textId="77777777" w:rsidR="000D1131" w:rsidRPr="00DE58ED" w:rsidRDefault="000D1131" w:rsidP="000D1131">
      <w:pPr>
        <w:spacing w:after="0" w:line="288" w:lineRule="auto"/>
        <w:ind w:firstLine="567"/>
        <w:jc w:val="both"/>
        <w:rPr>
          <w:rFonts w:ascii="Times New Roman" w:hAnsi="Times New Roman" w:cs="Times New Roman"/>
          <w:sz w:val="28"/>
          <w:szCs w:val="28"/>
          <w:lang w:bidi="he-IL"/>
        </w:rPr>
      </w:pPr>
      <w:r w:rsidRPr="00DE58ED">
        <w:rPr>
          <w:rFonts w:ascii="Times New Roman" w:hAnsi="Times New Roman" w:cs="Times New Roman"/>
          <w:b/>
          <w:sz w:val="28"/>
          <w:szCs w:val="28"/>
          <w:lang w:bidi="he-IL"/>
        </w:rPr>
        <w:t>A.</w:t>
      </w:r>
      <w:r w:rsidRPr="00DE58ED">
        <w:rPr>
          <w:rFonts w:ascii="Times New Roman" w:hAnsi="Times New Roman" w:cs="Times New Roman"/>
          <w:sz w:val="28"/>
          <w:szCs w:val="28"/>
          <w:lang w:bidi="he-IL"/>
        </w:rPr>
        <w:t xml:space="preserve"> </w:t>
      </w:r>
      <w:r w:rsidRPr="00DE58ED">
        <w:rPr>
          <w:rFonts w:ascii="Times New Roman" w:hAnsi="Times New Roman" w:cs="Times New Roman"/>
          <w:b/>
          <w:sz w:val="28"/>
          <w:szCs w:val="28"/>
          <w:lang w:bidi="he-IL"/>
        </w:rPr>
        <w:t>Nguyên tắc phổ thông, bình đẳng, trực tiếp và bỏ phiếu kín</w:t>
      </w:r>
    </w:p>
    <w:p w14:paraId="464867E3" w14:textId="77777777" w:rsidR="000D1131" w:rsidRPr="00DE58ED" w:rsidRDefault="000D1131" w:rsidP="000D1131">
      <w:pPr>
        <w:spacing w:after="0" w:line="288" w:lineRule="auto"/>
        <w:ind w:firstLine="567"/>
        <w:jc w:val="both"/>
        <w:rPr>
          <w:rFonts w:ascii="Times New Roman" w:hAnsi="Times New Roman" w:cs="Times New Roman"/>
          <w:sz w:val="28"/>
          <w:szCs w:val="28"/>
          <w:lang w:bidi="he-IL"/>
        </w:rPr>
      </w:pPr>
      <w:r w:rsidRPr="00DE58ED">
        <w:rPr>
          <w:rFonts w:ascii="Times New Roman" w:hAnsi="Times New Roman" w:cs="Times New Roman"/>
          <w:sz w:val="28"/>
          <w:szCs w:val="28"/>
          <w:lang w:bidi="he-IL"/>
        </w:rPr>
        <w:t>B. Nguyên tắc phổ thông, bình đẳng, trực tiếp</w:t>
      </w:r>
    </w:p>
    <w:p w14:paraId="62C647E1" w14:textId="77777777" w:rsidR="000D1131" w:rsidRPr="00DE58ED" w:rsidRDefault="000D1131" w:rsidP="000D1131">
      <w:pPr>
        <w:spacing w:after="0" w:line="288" w:lineRule="auto"/>
        <w:ind w:firstLine="567"/>
        <w:jc w:val="both"/>
        <w:rPr>
          <w:rFonts w:ascii="Times New Roman" w:hAnsi="Times New Roman" w:cs="Times New Roman"/>
          <w:sz w:val="28"/>
          <w:szCs w:val="28"/>
          <w:lang w:bidi="he-IL"/>
        </w:rPr>
      </w:pPr>
      <w:r w:rsidRPr="00DE58ED">
        <w:rPr>
          <w:rFonts w:ascii="Times New Roman" w:hAnsi="Times New Roman" w:cs="Times New Roman"/>
          <w:sz w:val="28"/>
          <w:szCs w:val="28"/>
          <w:lang w:bidi="he-IL"/>
        </w:rPr>
        <w:t>C. Nguyên tắc phổ thông, bình đẳng, bỏ phiếu kín</w:t>
      </w:r>
    </w:p>
    <w:p w14:paraId="6BC06976" w14:textId="77777777" w:rsidR="000D1131" w:rsidRPr="00DE58ED" w:rsidRDefault="000D1131" w:rsidP="000D1131">
      <w:pPr>
        <w:spacing w:after="0" w:line="288" w:lineRule="auto"/>
        <w:ind w:firstLine="567"/>
        <w:jc w:val="both"/>
        <w:rPr>
          <w:rFonts w:ascii="Times New Roman" w:hAnsi="Times New Roman" w:cs="Times New Roman"/>
          <w:i/>
          <w:sz w:val="28"/>
          <w:szCs w:val="28"/>
          <w:lang w:bidi="he-IL"/>
        </w:rPr>
      </w:pPr>
      <w:r w:rsidRPr="00DE58ED">
        <w:rPr>
          <w:rFonts w:ascii="Times New Roman" w:hAnsi="Times New Roman" w:cs="Times New Roman"/>
          <w:i/>
          <w:sz w:val="28"/>
          <w:szCs w:val="28"/>
          <w:lang w:bidi="he-IL"/>
        </w:rPr>
        <w:t>Đáp án: A (</w:t>
      </w:r>
      <w:r w:rsidRPr="00DE58ED">
        <w:rPr>
          <w:rFonts w:ascii="Times New Roman" w:eastAsia="Times New Roman" w:hAnsi="Times New Roman" w:cs="Times New Roman"/>
          <w:i/>
          <w:sz w:val="28"/>
          <w:szCs w:val="28"/>
        </w:rPr>
        <w:t>Căn cứ Điều 1 Luật Bầu cử đại biểu Quốc hội và đại biểu Hội đồng nhân dân năm 2015, sửa đổi, bổ sung năm 2025)</w:t>
      </w:r>
    </w:p>
    <w:p w14:paraId="4F9AD531" w14:textId="77777777" w:rsidR="000D1131" w:rsidRPr="00DE58ED" w:rsidRDefault="000D1131" w:rsidP="000D1131">
      <w:pPr>
        <w:spacing w:after="0" w:line="288" w:lineRule="auto"/>
        <w:ind w:firstLine="567"/>
        <w:jc w:val="both"/>
        <w:rPr>
          <w:rFonts w:ascii="Times New Roman" w:hAnsi="Times New Roman" w:cs="Times New Roman"/>
          <w:i/>
          <w:sz w:val="28"/>
          <w:szCs w:val="28"/>
          <w:lang w:bidi="he-IL"/>
        </w:rPr>
      </w:pPr>
      <w:r w:rsidRPr="00DE58ED">
        <w:rPr>
          <w:rFonts w:ascii="Times New Roman" w:eastAsia="Times New Roman" w:hAnsi="Times New Roman" w:cs="Times New Roman"/>
          <w:b/>
          <w:sz w:val="28"/>
          <w:szCs w:val="28"/>
        </w:rPr>
        <w:t xml:space="preserve">Câu </w:t>
      </w:r>
      <w:r w:rsidR="00BE400D" w:rsidRPr="00DE58ED">
        <w:rPr>
          <w:rFonts w:ascii="Times New Roman" w:eastAsia="Times New Roman" w:hAnsi="Times New Roman" w:cs="Times New Roman"/>
          <w:b/>
          <w:sz w:val="28"/>
          <w:szCs w:val="28"/>
        </w:rPr>
        <w:t>13</w:t>
      </w:r>
      <w:r w:rsidR="00C80B29" w:rsidRPr="00DE58ED">
        <w:rPr>
          <w:rFonts w:ascii="Times New Roman" w:eastAsia="Times New Roman" w:hAnsi="Times New Roman" w:cs="Times New Roman"/>
          <w:b/>
          <w:sz w:val="28"/>
          <w:szCs w:val="28"/>
        </w:rPr>
        <w:t>7</w:t>
      </w:r>
      <w:r w:rsidRPr="00DE58ED">
        <w:rPr>
          <w:rFonts w:ascii="Times New Roman" w:eastAsia="Times New Roman" w:hAnsi="Times New Roman" w:cs="Times New Roman"/>
          <w:b/>
          <w:sz w:val="28"/>
          <w:szCs w:val="28"/>
        </w:rPr>
        <w:t>: Theo Luật Bầu cử đại biểu Quốc hội và đại biểu Hội đồng nhân dân năm 2015 (sửa đổi, bổ sung năm 2025), mỗi cử tri có quyền bỏ bao nhiêu phiếu bầu đại biểu Quốc hội?</w:t>
      </w:r>
    </w:p>
    <w:p w14:paraId="01F1A66D"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b/>
          <w:sz w:val="28"/>
          <w:szCs w:val="28"/>
        </w:rPr>
        <w:tab/>
        <w:t>A. 01 phiếu</w:t>
      </w:r>
      <w:r w:rsidRPr="00DE58ED">
        <w:rPr>
          <w:rFonts w:ascii="Times New Roman" w:eastAsia="Times New Roman" w:hAnsi="Times New Roman" w:cs="Times New Roman"/>
          <w:sz w:val="28"/>
          <w:szCs w:val="28"/>
        </w:rPr>
        <w:t>.</w:t>
      </w:r>
    </w:p>
    <w:p w14:paraId="2E8A4D1C"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B. 02 phiếu.</w:t>
      </w:r>
    </w:p>
    <w:p w14:paraId="0ABCF6C8"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C. 03 phiếu.</w:t>
      </w:r>
    </w:p>
    <w:p w14:paraId="0E540557"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i/>
          <w:sz w:val="28"/>
          <w:szCs w:val="28"/>
        </w:rPr>
        <w:t>Đáp án: A (Căn cứ Khoản 1 Điều 69 Luật Bầu cử đại biểu Quốc hội và đại biểu Hội đồng nhân dân năm 2015, sửa đổi, bổ sung năm 2025</w:t>
      </w:r>
      <w:r w:rsidRPr="00DE58ED">
        <w:rPr>
          <w:rFonts w:ascii="Times New Roman" w:eastAsia="Times New Roman" w:hAnsi="Times New Roman" w:cs="Times New Roman"/>
          <w:sz w:val="28"/>
          <w:szCs w:val="28"/>
        </w:rPr>
        <w:t>).</w:t>
      </w:r>
    </w:p>
    <w:p w14:paraId="485D944D" w14:textId="74474EE4" w:rsidR="00EC6A03" w:rsidRPr="00DE58ED" w:rsidRDefault="000D1131" w:rsidP="00EC6A03">
      <w:pPr>
        <w:shd w:val="clear" w:color="auto" w:fill="FFFFFF"/>
        <w:spacing w:after="0" w:line="288" w:lineRule="auto"/>
        <w:jc w:val="both"/>
        <w:rPr>
          <w:rFonts w:ascii="Times New Roman" w:hAnsi="Times New Roman" w:cs="Times New Roman"/>
          <w:b/>
          <w:spacing w:val="3"/>
          <w:sz w:val="28"/>
          <w:szCs w:val="28"/>
          <w:shd w:val="clear" w:color="auto" w:fill="FFFFFF"/>
        </w:rPr>
      </w:pPr>
      <w:r w:rsidRPr="00DE58ED">
        <w:rPr>
          <w:rFonts w:ascii="Times New Roman" w:eastAsia="Times New Roman" w:hAnsi="Times New Roman" w:cs="Times New Roman"/>
          <w:sz w:val="28"/>
          <w:szCs w:val="28"/>
        </w:rPr>
        <w:lastRenderedPageBreak/>
        <w:tab/>
      </w:r>
      <w:r w:rsidRPr="00DE58ED">
        <w:rPr>
          <w:rFonts w:ascii="Times New Roman" w:eastAsia="Times New Roman" w:hAnsi="Times New Roman" w:cs="Times New Roman"/>
          <w:b/>
          <w:sz w:val="28"/>
          <w:szCs w:val="28"/>
        </w:rPr>
        <w:t xml:space="preserve">Câu </w:t>
      </w:r>
      <w:r w:rsidR="00BE400D" w:rsidRPr="00DE58ED">
        <w:rPr>
          <w:rFonts w:ascii="Times New Roman" w:eastAsia="Times New Roman" w:hAnsi="Times New Roman" w:cs="Times New Roman"/>
          <w:b/>
          <w:sz w:val="28"/>
          <w:szCs w:val="28"/>
        </w:rPr>
        <w:t>13</w:t>
      </w:r>
      <w:r w:rsidR="00C80B29" w:rsidRPr="00DE58ED">
        <w:rPr>
          <w:rFonts w:ascii="Times New Roman" w:eastAsia="Times New Roman" w:hAnsi="Times New Roman" w:cs="Times New Roman"/>
          <w:b/>
          <w:sz w:val="28"/>
          <w:szCs w:val="28"/>
        </w:rPr>
        <w:t>8</w:t>
      </w:r>
      <w:r w:rsidRPr="00DE58ED">
        <w:rPr>
          <w:rFonts w:ascii="Times New Roman" w:eastAsia="Times New Roman" w:hAnsi="Times New Roman" w:cs="Times New Roman"/>
          <w:b/>
          <w:sz w:val="28"/>
          <w:szCs w:val="28"/>
        </w:rPr>
        <w:t>: Theo Luật Bầu cử đại biểu Quốc hội và đại biểu HĐND năm 2015 (sửa đổi, bổ sung năm 2025)</w:t>
      </w:r>
      <w:r w:rsidR="00EC6A03" w:rsidRPr="00DE58ED">
        <w:rPr>
          <w:rFonts w:ascii="Times New Roman" w:hAnsi="Times New Roman" w:cs="Times New Roman"/>
          <w:b/>
          <w:spacing w:val="3"/>
          <w:sz w:val="28"/>
          <w:szCs w:val="28"/>
          <w:shd w:val="clear" w:color="auto" w:fill="FFFFFF"/>
        </w:rPr>
        <w:t xml:space="preserve">, các tổ chức phụ trách bầu cử và thành viên của các tổ chức </w:t>
      </w:r>
      <w:r w:rsidR="004109A8" w:rsidRPr="00DE58ED">
        <w:rPr>
          <w:rFonts w:ascii="Times New Roman" w:hAnsi="Times New Roman" w:cs="Times New Roman"/>
          <w:b/>
          <w:spacing w:val="3"/>
          <w:sz w:val="28"/>
          <w:szCs w:val="28"/>
          <w:shd w:val="clear" w:color="auto" w:fill="FFFFFF"/>
        </w:rPr>
        <w:t xml:space="preserve">phụ trách </w:t>
      </w:r>
      <w:r w:rsidR="00EC6A03" w:rsidRPr="00DE58ED">
        <w:rPr>
          <w:rFonts w:ascii="Times New Roman" w:hAnsi="Times New Roman" w:cs="Times New Roman"/>
          <w:b/>
          <w:spacing w:val="3"/>
          <w:sz w:val="28"/>
          <w:szCs w:val="28"/>
          <w:shd w:val="clear" w:color="auto" w:fill="FFFFFF"/>
        </w:rPr>
        <w:t xml:space="preserve">bầu cử không được thực hiện hành vi nào sau đây? </w:t>
      </w:r>
    </w:p>
    <w:p w14:paraId="490F2291" w14:textId="77777777" w:rsidR="00EC6A03" w:rsidRPr="00DE58ED" w:rsidRDefault="00EC6A03" w:rsidP="00EC6A03">
      <w:pPr>
        <w:shd w:val="clear" w:color="auto" w:fill="FFFFFF"/>
        <w:spacing w:after="0" w:line="288" w:lineRule="auto"/>
        <w:ind w:firstLine="720"/>
        <w:jc w:val="both"/>
        <w:rPr>
          <w:rFonts w:ascii="Times New Roman" w:hAnsi="Times New Roman" w:cs="Times New Roman"/>
          <w:b/>
          <w:spacing w:val="3"/>
          <w:sz w:val="28"/>
          <w:szCs w:val="28"/>
          <w:shd w:val="clear" w:color="auto" w:fill="FFFFFF"/>
        </w:rPr>
      </w:pPr>
      <w:r w:rsidRPr="00DE58ED">
        <w:rPr>
          <w:rFonts w:ascii="Times New Roman" w:hAnsi="Times New Roman" w:cs="Times New Roman"/>
          <w:b/>
          <w:spacing w:val="3"/>
          <w:sz w:val="28"/>
          <w:szCs w:val="28"/>
          <w:shd w:val="clear" w:color="auto" w:fill="FFFFFF"/>
        </w:rPr>
        <w:t xml:space="preserve">A. Vận động cho người ứng cử. </w:t>
      </w:r>
    </w:p>
    <w:p w14:paraId="64ADF149" w14:textId="77777777" w:rsidR="00EC6A03" w:rsidRPr="00DE58ED" w:rsidRDefault="00EC6A03" w:rsidP="00EC6A03">
      <w:pPr>
        <w:shd w:val="clear" w:color="auto" w:fill="FFFFFF"/>
        <w:spacing w:after="0" w:line="288" w:lineRule="auto"/>
        <w:ind w:firstLine="720"/>
        <w:jc w:val="both"/>
        <w:rPr>
          <w:rFonts w:ascii="Times New Roman" w:hAnsi="Times New Roman" w:cs="Times New Roman"/>
          <w:spacing w:val="3"/>
          <w:sz w:val="28"/>
          <w:szCs w:val="28"/>
          <w:shd w:val="clear" w:color="auto" w:fill="FFFFFF"/>
        </w:rPr>
      </w:pPr>
      <w:r w:rsidRPr="00DE58ED">
        <w:rPr>
          <w:rFonts w:ascii="Times New Roman" w:hAnsi="Times New Roman" w:cs="Times New Roman"/>
          <w:spacing w:val="3"/>
          <w:sz w:val="28"/>
          <w:szCs w:val="28"/>
          <w:shd w:val="clear" w:color="auto" w:fill="FFFFFF"/>
        </w:rPr>
        <w:t xml:space="preserve">B. </w:t>
      </w:r>
      <w:r w:rsidR="007150DD" w:rsidRPr="00DE58ED">
        <w:rPr>
          <w:rFonts w:ascii="Times New Roman" w:hAnsi="Times New Roman" w:cs="Times New Roman"/>
          <w:sz w:val="28"/>
          <w:szCs w:val="28"/>
          <w:shd w:val="clear" w:color="auto" w:fill="FFFFFF"/>
        </w:rPr>
        <w:t>Chỉ đạo công tác thông tin, tuyên truyền và vận động bầu cử</w:t>
      </w:r>
      <w:r w:rsidRPr="00DE58ED">
        <w:rPr>
          <w:rFonts w:ascii="Times New Roman" w:hAnsi="Times New Roman" w:cs="Times New Roman"/>
          <w:spacing w:val="3"/>
          <w:sz w:val="28"/>
          <w:szCs w:val="28"/>
          <w:shd w:val="clear" w:color="auto" w:fill="FFFFFF"/>
        </w:rPr>
        <w:t xml:space="preserve">. </w:t>
      </w:r>
    </w:p>
    <w:p w14:paraId="000E6AD8" w14:textId="77777777" w:rsidR="00EC6A03" w:rsidRPr="00DE58ED" w:rsidRDefault="00EC6A03" w:rsidP="00EC6A03">
      <w:pPr>
        <w:shd w:val="clear" w:color="auto" w:fill="FFFFFF"/>
        <w:spacing w:after="0" w:line="288" w:lineRule="auto"/>
        <w:ind w:firstLine="720"/>
        <w:jc w:val="both"/>
        <w:rPr>
          <w:rFonts w:ascii="Times New Roman" w:hAnsi="Times New Roman" w:cs="Times New Roman"/>
          <w:spacing w:val="3"/>
          <w:sz w:val="28"/>
          <w:szCs w:val="28"/>
          <w:shd w:val="clear" w:color="auto" w:fill="FFFFFF"/>
        </w:rPr>
      </w:pPr>
      <w:r w:rsidRPr="00DE58ED">
        <w:rPr>
          <w:rFonts w:ascii="Times New Roman" w:hAnsi="Times New Roman" w:cs="Times New Roman"/>
          <w:spacing w:val="3"/>
          <w:sz w:val="28"/>
          <w:szCs w:val="28"/>
          <w:shd w:val="clear" w:color="auto" w:fill="FFFFFF"/>
        </w:rPr>
        <w:t xml:space="preserve">C. </w:t>
      </w:r>
      <w:r w:rsidR="00CC594E" w:rsidRPr="00DE58ED">
        <w:rPr>
          <w:rFonts w:ascii="Times New Roman" w:hAnsi="Times New Roman" w:cs="Times New Roman"/>
          <w:sz w:val="28"/>
          <w:szCs w:val="28"/>
          <w:shd w:val="clear" w:color="auto" w:fill="FFFFFF"/>
        </w:rPr>
        <w:t>Kiểm tra, đôn đốc việc thi hành pháp luật về bầu cử</w:t>
      </w:r>
      <w:r w:rsidRPr="00DE58ED">
        <w:rPr>
          <w:rFonts w:ascii="Times New Roman" w:hAnsi="Times New Roman" w:cs="Times New Roman"/>
          <w:spacing w:val="3"/>
          <w:sz w:val="28"/>
          <w:szCs w:val="28"/>
          <w:shd w:val="clear" w:color="auto" w:fill="FFFFFF"/>
        </w:rPr>
        <w:t xml:space="preserve">. </w:t>
      </w:r>
    </w:p>
    <w:p w14:paraId="44259478" w14:textId="77777777" w:rsidR="000D1131" w:rsidRPr="00DE58ED" w:rsidRDefault="00EC6A03" w:rsidP="00EC6A03">
      <w:pPr>
        <w:shd w:val="clear" w:color="auto" w:fill="FFFFFF"/>
        <w:spacing w:after="0" w:line="288" w:lineRule="auto"/>
        <w:ind w:firstLine="720"/>
        <w:jc w:val="both"/>
        <w:rPr>
          <w:rFonts w:ascii="Times New Roman" w:eastAsia="Times New Roman" w:hAnsi="Times New Roman" w:cs="Times New Roman"/>
          <w:i/>
          <w:sz w:val="28"/>
          <w:szCs w:val="28"/>
        </w:rPr>
      </w:pPr>
      <w:r w:rsidRPr="00DE58ED">
        <w:rPr>
          <w:rFonts w:ascii="Times New Roman" w:hAnsi="Times New Roman" w:cs="Times New Roman"/>
          <w:i/>
          <w:spacing w:val="3"/>
          <w:sz w:val="28"/>
          <w:szCs w:val="28"/>
          <w:shd w:val="clear" w:color="auto" w:fill="FFFFFF"/>
        </w:rPr>
        <w:t>Đáp án: A (Căn cứ Khoản 3 Điều 63 Luật Bầu cử đại biểu Quốc hội và đại biểu Hội đồng nhân dân năm 2015, sửa đổi, bổ sung năm 2025)</w:t>
      </w:r>
      <w:r w:rsidR="000D1131" w:rsidRPr="00DE58ED">
        <w:rPr>
          <w:rFonts w:ascii="Times New Roman" w:eastAsia="Times New Roman" w:hAnsi="Times New Roman" w:cs="Times New Roman"/>
          <w:i/>
          <w:sz w:val="28"/>
          <w:szCs w:val="28"/>
        </w:rPr>
        <w:tab/>
      </w:r>
    </w:p>
    <w:p w14:paraId="70BD9BAE"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b/>
          <w:sz w:val="28"/>
          <w:szCs w:val="28"/>
        </w:rPr>
        <w:t xml:space="preserve">Câu </w:t>
      </w:r>
      <w:r w:rsidR="00BE400D" w:rsidRPr="00DE58ED">
        <w:rPr>
          <w:rFonts w:ascii="Times New Roman" w:eastAsia="Times New Roman" w:hAnsi="Times New Roman" w:cs="Times New Roman"/>
          <w:b/>
          <w:sz w:val="28"/>
          <w:szCs w:val="28"/>
        </w:rPr>
        <w:t>1</w:t>
      </w:r>
      <w:r w:rsidR="00C80B29" w:rsidRPr="00DE58ED">
        <w:rPr>
          <w:rFonts w:ascii="Times New Roman" w:eastAsia="Times New Roman" w:hAnsi="Times New Roman" w:cs="Times New Roman"/>
          <w:b/>
          <w:sz w:val="28"/>
          <w:szCs w:val="28"/>
        </w:rPr>
        <w:t>39</w:t>
      </w:r>
      <w:r w:rsidRPr="00DE58ED">
        <w:rPr>
          <w:rFonts w:ascii="Times New Roman" w:eastAsia="Times New Roman" w:hAnsi="Times New Roman" w:cs="Times New Roman"/>
          <w:b/>
          <w:sz w:val="28"/>
          <w:szCs w:val="28"/>
        </w:rPr>
        <w:t>: Theo Luật Bầu cử đại biểu Quốc hội và đại biểu HĐND năm 2</w:t>
      </w:r>
      <w:r w:rsidR="00F76BE2" w:rsidRPr="00DE58ED">
        <w:rPr>
          <w:rFonts w:ascii="Times New Roman" w:eastAsia="Times New Roman" w:hAnsi="Times New Roman" w:cs="Times New Roman"/>
          <w:b/>
          <w:sz w:val="28"/>
          <w:szCs w:val="28"/>
        </w:rPr>
        <w:t xml:space="preserve">015 (sửa đổi, bổ sung năm 2025), cử tri </w:t>
      </w:r>
      <w:r w:rsidRPr="00DE58ED">
        <w:rPr>
          <w:rFonts w:ascii="Times New Roman" w:eastAsia="Times New Roman" w:hAnsi="Times New Roman" w:cs="Times New Roman"/>
          <w:b/>
          <w:sz w:val="28"/>
          <w:szCs w:val="28"/>
        </w:rPr>
        <w:t xml:space="preserve">khi </w:t>
      </w:r>
      <w:r w:rsidR="005735A8" w:rsidRPr="00DE58ED">
        <w:rPr>
          <w:rFonts w:ascii="Times New Roman" w:eastAsia="Times New Roman" w:hAnsi="Times New Roman" w:cs="Times New Roman"/>
          <w:b/>
          <w:sz w:val="28"/>
          <w:szCs w:val="28"/>
        </w:rPr>
        <w:t xml:space="preserve">đi </w:t>
      </w:r>
      <w:r w:rsidRPr="00DE58ED">
        <w:rPr>
          <w:rFonts w:ascii="Times New Roman" w:eastAsia="Times New Roman" w:hAnsi="Times New Roman" w:cs="Times New Roman"/>
          <w:b/>
          <w:sz w:val="28"/>
          <w:szCs w:val="28"/>
        </w:rPr>
        <w:t xml:space="preserve">bầu cử phải xuất trình giấy tờ nào sau đây? </w:t>
      </w:r>
    </w:p>
    <w:p w14:paraId="350A52C1"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b/>
          <w:sz w:val="28"/>
          <w:szCs w:val="28"/>
        </w:rPr>
        <w:tab/>
      </w:r>
      <w:r w:rsidRPr="00DE58ED">
        <w:rPr>
          <w:rFonts w:ascii="Times New Roman" w:eastAsia="Times New Roman" w:hAnsi="Times New Roman" w:cs="Times New Roman"/>
          <w:sz w:val="28"/>
          <w:szCs w:val="28"/>
        </w:rPr>
        <w:t>A. Căn cước công dân.</w:t>
      </w:r>
    </w:p>
    <w:p w14:paraId="6815895B"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b/>
          <w:sz w:val="28"/>
          <w:szCs w:val="28"/>
        </w:rPr>
        <w:t>B. Thẻ cử tri.</w:t>
      </w:r>
    </w:p>
    <w:p w14:paraId="1D4360B2"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C. Thẻ Đảng viên.</w:t>
      </w:r>
    </w:p>
    <w:p w14:paraId="3CE15113"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i/>
          <w:sz w:val="28"/>
          <w:szCs w:val="28"/>
        </w:rPr>
        <w:t>Đáp án: B</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i/>
          <w:sz w:val="28"/>
          <w:szCs w:val="28"/>
        </w:rPr>
        <w:t>Căn cứ Khoản 2 Điều 69 Luật Bầu cử đại biểu Quốc hội và đại biểu Hội đồng nhân dân năm 2015, sửa đổi, bổ sung năm 2025</w:t>
      </w:r>
      <w:r w:rsidRPr="00DE58ED">
        <w:rPr>
          <w:rFonts w:ascii="Times New Roman" w:eastAsia="Times New Roman" w:hAnsi="Times New Roman" w:cs="Times New Roman"/>
          <w:sz w:val="28"/>
          <w:szCs w:val="28"/>
        </w:rPr>
        <w:t>)</w:t>
      </w:r>
    </w:p>
    <w:p w14:paraId="2AF01986" w14:textId="09057F8D"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b/>
          <w:sz w:val="28"/>
          <w:szCs w:val="28"/>
        </w:rPr>
        <w:t xml:space="preserve">Câu </w:t>
      </w:r>
      <w:r w:rsidR="00BE400D" w:rsidRPr="00DE58ED">
        <w:rPr>
          <w:rFonts w:ascii="Times New Roman" w:eastAsia="Times New Roman" w:hAnsi="Times New Roman" w:cs="Times New Roman"/>
          <w:b/>
          <w:sz w:val="28"/>
          <w:szCs w:val="28"/>
        </w:rPr>
        <w:t>14</w:t>
      </w:r>
      <w:r w:rsidR="00C80B29" w:rsidRPr="00DE58ED">
        <w:rPr>
          <w:rFonts w:ascii="Times New Roman" w:eastAsia="Times New Roman" w:hAnsi="Times New Roman" w:cs="Times New Roman"/>
          <w:b/>
          <w:sz w:val="28"/>
          <w:szCs w:val="28"/>
        </w:rPr>
        <w:t>0</w:t>
      </w:r>
      <w:r w:rsidRPr="00DE58ED">
        <w:rPr>
          <w:rFonts w:ascii="Times New Roman" w:eastAsia="Times New Roman" w:hAnsi="Times New Roman" w:cs="Times New Roman"/>
          <w:b/>
          <w:sz w:val="28"/>
          <w:szCs w:val="28"/>
        </w:rPr>
        <w:t xml:space="preserve">: Theo Luật Bầu cử đại biểu Quốc hội và đại biểu HĐND năm 2015 (sửa đổi, bổ sung năm 2025), </w:t>
      </w:r>
      <w:r w:rsidR="00C7395A" w:rsidRPr="00DE58ED">
        <w:rPr>
          <w:rFonts w:ascii="Times New Roman" w:eastAsia="Times New Roman" w:hAnsi="Times New Roman" w:cs="Times New Roman"/>
          <w:b/>
          <w:sz w:val="28"/>
          <w:szCs w:val="28"/>
        </w:rPr>
        <w:t xml:space="preserve">trong trường hợp </w:t>
      </w:r>
      <w:r w:rsidRPr="00DE58ED">
        <w:rPr>
          <w:rFonts w:ascii="Times New Roman" w:eastAsia="Times New Roman" w:hAnsi="Times New Roman" w:cs="Times New Roman"/>
          <w:b/>
          <w:sz w:val="28"/>
          <w:szCs w:val="28"/>
        </w:rPr>
        <w:t xml:space="preserve">cử tri không thể tự viết được phiếu bầu </w:t>
      </w:r>
      <w:r w:rsidR="00D7319C" w:rsidRPr="00DE58ED">
        <w:rPr>
          <w:rFonts w:ascii="Times New Roman" w:eastAsia="Times New Roman" w:hAnsi="Times New Roman" w:cs="Times New Roman"/>
          <w:b/>
          <w:sz w:val="28"/>
          <w:szCs w:val="28"/>
        </w:rPr>
        <w:t xml:space="preserve">thì </w:t>
      </w:r>
      <w:r w:rsidRPr="00DE58ED">
        <w:rPr>
          <w:rFonts w:ascii="Times New Roman" w:eastAsia="Times New Roman" w:hAnsi="Times New Roman" w:cs="Times New Roman"/>
          <w:b/>
          <w:sz w:val="28"/>
          <w:szCs w:val="28"/>
        </w:rPr>
        <w:t>được quy định như thế nào?</w:t>
      </w:r>
    </w:p>
    <w:p w14:paraId="580FF86E"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tab/>
        <w:t>A. Nhờ người khác viết hộ, tự mình bỏ phiếu.</w:t>
      </w:r>
    </w:p>
    <w:p w14:paraId="77BA6A20"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B. Nhờ người khác viết hộ và bỏ phiếu luôn giúp mình.</w:t>
      </w:r>
    </w:p>
    <w:p w14:paraId="4586497B"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C. Nhờ người khác viết hộ và ký xác nhận vào phiếu bầu sau khi nhờ viết hộ.</w:t>
      </w:r>
    </w:p>
    <w:p w14:paraId="4BBDD743"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i/>
          <w:sz w:val="28"/>
          <w:szCs w:val="28"/>
        </w:rPr>
        <w:t xml:space="preserve">Đáp án: A </w:t>
      </w:r>
      <w:r w:rsidRPr="00DE58ED">
        <w:rPr>
          <w:rFonts w:ascii="Times New Roman" w:eastAsia="Times New Roman" w:hAnsi="Times New Roman" w:cs="Times New Roman"/>
          <w:sz w:val="28"/>
          <w:szCs w:val="28"/>
        </w:rPr>
        <w:t>(</w:t>
      </w:r>
      <w:r w:rsidRPr="00DE58ED">
        <w:rPr>
          <w:rFonts w:ascii="Times New Roman" w:eastAsia="Times New Roman" w:hAnsi="Times New Roman" w:cs="Times New Roman"/>
          <w:i/>
          <w:sz w:val="28"/>
          <w:szCs w:val="28"/>
        </w:rPr>
        <w:t>Căn cứ khoản 3 Điều 69 Luật Bầu cử đại biểu Quốc hội và đại biểu Hội đồng nhân dân năm 2015, sửa đổi, bổ sung năm 2025</w:t>
      </w:r>
      <w:r w:rsidRPr="00DE58ED">
        <w:rPr>
          <w:rFonts w:ascii="Times New Roman" w:eastAsia="Times New Roman" w:hAnsi="Times New Roman" w:cs="Times New Roman"/>
          <w:sz w:val="28"/>
          <w:szCs w:val="28"/>
        </w:rPr>
        <w:t>)</w:t>
      </w:r>
    </w:p>
    <w:p w14:paraId="4CF80E8A"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tab/>
        <w:t xml:space="preserve">Câu </w:t>
      </w:r>
      <w:r w:rsidR="00BE400D" w:rsidRPr="00DE58ED">
        <w:rPr>
          <w:rFonts w:ascii="Times New Roman" w:eastAsia="Times New Roman" w:hAnsi="Times New Roman" w:cs="Times New Roman"/>
          <w:b/>
          <w:sz w:val="28"/>
          <w:szCs w:val="28"/>
        </w:rPr>
        <w:t>14</w:t>
      </w:r>
      <w:r w:rsidR="00C80B29" w:rsidRPr="00DE58ED">
        <w:rPr>
          <w:rFonts w:ascii="Times New Roman" w:eastAsia="Times New Roman" w:hAnsi="Times New Roman" w:cs="Times New Roman"/>
          <w:b/>
          <w:sz w:val="28"/>
          <w:szCs w:val="28"/>
        </w:rPr>
        <w:t>1</w:t>
      </w:r>
      <w:r w:rsidRPr="00DE58ED">
        <w:rPr>
          <w:rFonts w:ascii="Times New Roman" w:eastAsia="Times New Roman" w:hAnsi="Times New Roman" w:cs="Times New Roman"/>
          <w:b/>
          <w:sz w:val="28"/>
          <w:szCs w:val="28"/>
        </w:rPr>
        <w:t>: Theo Luật Bầu cử đại biểu Quốc hội và đại biểu HĐND năm 2015 (sửa đổi, bổ sung năm 2025), nguyên tắc bỏ phiếu được quy định như thế nào?</w:t>
      </w:r>
    </w:p>
    <w:p w14:paraId="63529EDF"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b/>
          <w:sz w:val="28"/>
          <w:szCs w:val="28"/>
        </w:rPr>
        <w:tab/>
      </w:r>
      <w:r w:rsidRPr="00DE58ED">
        <w:rPr>
          <w:rFonts w:ascii="Times New Roman" w:eastAsia="Times New Roman" w:hAnsi="Times New Roman" w:cs="Times New Roman"/>
          <w:sz w:val="28"/>
          <w:szCs w:val="28"/>
        </w:rPr>
        <w:t>A. Có thể nhờ người khác nếu có giấy ủy quyền hợp lệ và không cần xuất trình giấy tờ gì khác.</w:t>
      </w:r>
    </w:p>
    <w:p w14:paraId="73A5A993"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B. Được nhờ người thân trong gia đình bầu thay và phải xuất trình Căn cước công dân.</w:t>
      </w:r>
    </w:p>
    <w:p w14:paraId="35676111"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b/>
          <w:sz w:val="28"/>
          <w:szCs w:val="28"/>
        </w:rPr>
        <w:t xml:space="preserve">C. Cử tri phải tự mình đi bầu, không được nhờ người khác bầu thay </w:t>
      </w:r>
      <w:r w:rsidRPr="00DE58ED">
        <w:rPr>
          <w:rFonts w:ascii="Times New Roman" w:eastAsia="Times New Roman" w:hAnsi="Times New Roman" w:cs="Times New Roman"/>
          <w:b/>
          <w:i/>
          <w:sz w:val="28"/>
          <w:szCs w:val="28"/>
        </w:rPr>
        <w:t>(trừ trường hợp khác theo Luật quy định)</w:t>
      </w:r>
      <w:r w:rsidRPr="00DE58ED">
        <w:rPr>
          <w:rFonts w:ascii="Times New Roman" w:eastAsia="Times New Roman" w:hAnsi="Times New Roman" w:cs="Times New Roman"/>
          <w:b/>
          <w:sz w:val="28"/>
          <w:szCs w:val="28"/>
        </w:rPr>
        <w:t xml:space="preserve"> và phải xuất trình thẻ cử tri.</w:t>
      </w:r>
    </w:p>
    <w:p w14:paraId="5A039BF8"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i/>
          <w:sz w:val="28"/>
          <w:szCs w:val="28"/>
        </w:rPr>
        <w:t xml:space="preserve">Đáp án: C </w:t>
      </w:r>
      <w:r w:rsidRPr="00DE58ED">
        <w:rPr>
          <w:rFonts w:ascii="Times New Roman" w:eastAsia="Times New Roman" w:hAnsi="Times New Roman" w:cs="Times New Roman"/>
          <w:sz w:val="28"/>
          <w:szCs w:val="28"/>
        </w:rPr>
        <w:t>(</w:t>
      </w:r>
      <w:r w:rsidRPr="00DE58ED">
        <w:rPr>
          <w:rFonts w:ascii="Times New Roman" w:eastAsia="Times New Roman" w:hAnsi="Times New Roman" w:cs="Times New Roman"/>
          <w:i/>
          <w:sz w:val="28"/>
          <w:szCs w:val="28"/>
        </w:rPr>
        <w:t>Căn cứ khoản 2 Điều 69 Luật Bầu cử đại biểu Quốc hội và đại biểu Hội đồng nhân dân năm 2015, sửa đổi, bổ sung năm 2025</w:t>
      </w:r>
      <w:r w:rsidRPr="00DE58ED">
        <w:rPr>
          <w:rFonts w:ascii="Times New Roman" w:eastAsia="Times New Roman" w:hAnsi="Times New Roman" w:cs="Times New Roman"/>
          <w:sz w:val="28"/>
          <w:szCs w:val="28"/>
        </w:rPr>
        <w:t>)</w:t>
      </w:r>
    </w:p>
    <w:p w14:paraId="57836E48" w14:textId="118EC95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b/>
          <w:sz w:val="28"/>
          <w:szCs w:val="28"/>
        </w:rPr>
        <w:lastRenderedPageBreak/>
        <w:tab/>
        <w:t xml:space="preserve">Câu </w:t>
      </w:r>
      <w:r w:rsidR="00BE400D" w:rsidRPr="00DE58ED">
        <w:rPr>
          <w:rFonts w:ascii="Times New Roman" w:eastAsia="Times New Roman" w:hAnsi="Times New Roman" w:cs="Times New Roman"/>
          <w:b/>
          <w:sz w:val="28"/>
          <w:szCs w:val="28"/>
        </w:rPr>
        <w:t>14</w:t>
      </w:r>
      <w:r w:rsidR="00C80B29" w:rsidRPr="00DE58ED">
        <w:rPr>
          <w:rFonts w:ascii="Times New Roman" w:eastAsia="Times New Roman" w:hAnsi="Times New Roman" w:cs="Times New Roman"/>
          <w:b/>
          <w:sz w:val="28"/>
          <w:szCs w:val="28"/>
        </w:rPr>
        <w:t>2</w:t>
      </w:r>
      <w:r w:rsidRPr="00DE58ED">
        <w:rPr>
          <w:rFonts w:ascii="Times New Roman" w:eastAsia="Times New Roman" w:hAnsi="Times New Roman" w:cs="Times New Roman"/>
          <w:b/>
          <w:sz w:val="28"/>
          <w:szCs w:val="28"/>
        </w:rPr>
        <w:t>: Theo Luật Bầu cử đại biểu Quốc hội và đại biểu HĐND năm 2015 (sửa đổi, bổ sung năm 2025), cử tri ốm đau, già yếu, khuyết tật không thể đến phòng bỏ phiếu được</w:t>
      </w:r>
      <w:r w:rsidR="004D3704" w:rsidRPr="00DE58ED">
        <w:rPr>
          <w:rFonts w:ascii="Times New Roman" w:eastAsia="Times New Roman" w:hAnsi="Times New Roman" w:cs="Times New Roman"/>
          <w:b/>
          <w:sz w:val="28"/>
          <w:szCs w:val="28"/>
        </w:rPr>
        <w:t xml:space="preserve"> thì được</w:t>
      </w:r>
      <w:r w:rsidRPr="00DE58ED">
        <w:rPr>
          <w:rFonts w:ascii="Times New Roman" w:eastAsia="Times New Roman" w:hAnsi="Times New Roman" w:cs="Times New Roman"/>
          <w:b/>
          <w:sz w:val="28"/>
          <w:szCs w:val="28"/>
        </w:rPr>
        <w:t xml:space="preserve"> quy định như thế nào?</w:t>
      </w:r>
    </w:p>
    <w:p w14:paraId="682A9D4A"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 Nhờ người thân trong gia đình đi bỏ phiếu thay.</w:t>
      </w:r>
    </w:p>
    <w:p w14:paraId="45E1179E"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bCs/>
          <w:sz w:val="28"/>
          <w:szCs w:val="28"/>
        </w:rPr>
        <w:t>B.</w:t>
      </w:r>
      <w:r w:rsidRPr="00DE58ED">
        <w:rPr>
          <w:b/>
          <w:sz w:val="28"/>
          <w:szCs w:val="28"/>
        </w:rPr>
        <w:t xml:space="preserve"> Tổ bầu cử mang hòm phiếu phụ và phiếu bầu đến tận chỗ ở của cử tri chỗ </w:t>
      </w:r>
      <w:r w:rsidRPr="00DE58ED">
        <w:rPr>
          <w:b/>
          <w:sz w:val="28"/>
          <w:szCs w:val="28"/>
          <w:shd w:val="clear" w:color="auto" w:fill="FFFFFF"/>
        </w:rPr>
        <w:t>điều</w:t>
      </w:r>
      <w:r w:rsidRPr="00DE58ED">
        <w:rPr>
          <w:b/>
          <w:sz w:val="28"/>
          <w:szCs w:val="28"/>
        </w:rPr>
        <w:t> trị của cử tri để cử tri nhận phiếu bầu và thực hiện việc bầu cử</w:t>
      </w:r>
    </w:p>
    <w:p w14:paraId="6753EC47" w14:textId="77777777" w:rsidR="000D1131" w:rsidRPr="00DE58ED" w:rsidRDefault="000D1131" w:rsidP="00612C90">
      <w:pPr>
        <w:pStyle w:val="NormalWeb"/>
        <w:spacing w:before="0" w:beforeAutospacing="0" w:after="0" w:afterAutospacing="0" w:line="288" w:lineRule="auto"/>
        <w:ind w:firstLine="720"/>
        <w:jc w:val="both"/>
        <w:rPr>
          <w:sz w:val="28"/>
          <w:szCs w:val="28"/>
        </w:rPr>
      </w:pPr>
      <w:r w:rsidRPr="00DE58ED">
        <w:rPr>
          <w:bCs/>
          <w:sz w:val="28"/>
          <w:szCs w:val="28"/>
        </w:rPr>
        <w:t>C.</w:t>
      </w:r>
      <w:r w:rsidRPr="00DE58ED">
        <w:rPr>
          <w:sz w:val="28"/>
          <w:szCs w:val="28"/>
        </w:rPr>
        <w:t xml:space="preserve"> Cử tri được phép không tham gia bầu cử mà không cần lý do.</w:t>
      </w:r>
    </w:p>
    <w:p w14:paraId="199C3E81"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 xml:space="preserve">Đáp án: B </w:t>
      </w:r>
      <w:r w:rsidRPr="00DE58ED">
        <w:rPr>
          <w:sz w:val="28"/>
          <w:szCs w:val="28"/>
        </w:rPr>
        <w:t>(</w:t>
      </w:r>
      <w:r w:rsidRPr="00DE58ED">
        <w:rPr>
          <w:i/>
          <w:sz w:val="28"/>
          <w:szCs w:val="28"/>
        </w:rPr>
        <w:t>Căn cứ khoản 4 Điều 69 Luật Bầu cử đại biểu Quốc hội và đại biểu HĐND năm 2015, sửa đổi, bổ sung năm 2025</w:t>
      </w:r>
      <w:r w:rsidRPr="00DE58ED">
        <w:rPr>
          <w:sz w:val="28"/>
          <w:szCs w:val="28"/>
        </w:rPr>
        <w:t>)</w:t>
      </w:r>
      <w:r w:rsidR="00612C90" w:rsidRPr="00DE58ED">
        <w:rPr>
          <w:sz w:val="28"/>
          <w:szCs w:val="28"/>
        </w:rPr>
        <w:t xml:space="preserve"> </w:t>
      </w:r>
    </w:p>
    <w:p w14:paraId="1A16A51F"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bCs/>
          <w:sz w:val="28"/>
          <w:szCs w:val="28"/>
        </w:rPr>
        <w:t xml:space="preserve">Câu </w:t>
      </w:r>
      <w:r w:rsidR="00BE400D" w:rsidRPr="00DE58ED">
        <w:rPr>
          <w:b/>
          <w:bCs/>
          <w:sz w:val="28"/>
          <w:szCs w:val="28"/>
        </w:rPr>
        <w:t>14</w:t>
      </w:r>
      <w:r w:rsidR="00C80B29" w:rsidRPr="00DE58ED">
        <w:rPr>
          <w:b/>
          <w:bCs/>
          <w:sz w:val="28"/>
          <w:szCs w:val="28"/>
        </w:rPr>
        <w:t>3</w:t>
      </w:r>
      <w:r w:rsidRPr="00DE58ED">
        <w:rPr>
          <w:b/>
          <w:sz w:val="28"/>
          <w:szCs w:val="28"/>
        </w:rPr>
        <w:t>:</w:t>
      </w:r>
      <w:r w:rsidRPr="00DE58ED">
        <w:rPr>
          <w:sz w:val="28"/>
          <w:szCs w:val="28"/>
        </w:rPr>
        <w:t xml:space="preserve"> </w:t>
      </w:r>
      <w:r w:rsidRPr="00DE58ED">
        <w:rPr>
          <w:b/>
          <w:sz w:val="28"/>
          <w:szCs w:val="28"/>
        </w:rPr>
        <w:t>Theo Luật Bầu cử đại biểu Quốc hội và đại biểu HĐND năm 2015 (sửa đổi, bổ sung năm 2025), nguyên tắc bỏ phiếu đối với cử tri là người đang bị tạm giữ tại nhà tạm giữ được quy định như thế nào?</w:t>
      </w:r>
    </w:p>
    <w:p w14:paraId="71C949F6"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 Không phải bỏ phiếu.</w:t>
      </w:r>
    </w:p>
    <w:p w14:paraId="522748F1"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B. Tổ bầu cử mang hòm phiếu phụ và phiếu bầu đến nhà tạm giữ để cử tri nhận phiếu bầu và thực hiện việc bầu cử.</w:t>
      </w:r>
    </w:p>
    <w:p w14:paraId="48263904"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C. Yêu cầu cử tri viết giấy ủy quyền cho người thân đi bầu thay tại địa phương.</w:t>
      </w:r>
    </w:p>
    <w:p w14:paraId="7D6624C4"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 xml:space="preserve">Đáp án: B </w:t>
      </w:r>
      <w:r w:rsidRPr="00DE58ED">
        <w:rPr>
          <w:sz w:val="28"/>
          <w:szCs w:val="28"/>
        </w:rPr>
        <w:t>(</w:t>
      </w:r>
      <w:r w:rsidRPr="00DE58ED">
        <w:rPr>
          <w:i/>
          <w:sz w:val="28"/>
          <w:szCs w:val="28"/>
        </w:rPr>
        <w:t>Căn cứ khoản 4 Điều 69 Luật Bầu cử đại biểu Quốc hội và đại biểu HĐND năm 2015, sửa đổi, bổ sung năm 2025</w:t>
      </w:r>
      <w:r w:rsidRPr="00DE58ED">
        <w:rPr>
          <w:sz w:val="28"/>
          <w:szCs w:val="28"/>
        </w:rPr>
        <w:t>)</w:t>
      </w:r>
    </w:p>
    <w:p w14:paraId="529D7CFF" w14:textId="1FE91F46"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bCs/>
          <w:sz w:val="28"/>
          <w:szCs w:val="28"/>
        </w:rPr>
        <w:t xml:space="preserve">Câu </w:t>
      </w:r>
      <w:r w:rsidR="00BE400D" w:rsidRPr="00DE58ED">
        <w:rPr>
          <w:b/>
          <w:bCs/>
          <w:sz w:val="28"/>
          <w:szCs w:val="28"/>
        </w:rPr>
        <w:t>14</w:t>
      </w:r>
      <w:r w:rsidR="00C80B29" w:rsidRPr="00DE58ED">
        <w:rPr>
          <w:b/>
          <w:bCs/>
          <w:sz w:val="28"/>
          <w:szCs w:val="28"/>
        </w:rPr>
        <w:t>4</w:t>
      </w:r>
      <w:r w:rsidRPr="00DE58ED">
        <w:rPr>
          <w:b/>
          <w:sz w:val="28"/>
          <w:szCs w:val="28"/>
        </w:rPr>
        <w:t>:</w:t>
      </w:r>
      <w:r w:rsidRPr="00DE58ED">
        <w:rPr>
          <w:sz w:val="28"/>
          <w:szCs w:val="28"/>
        </w:rPr>
        <w:t xml:space="preserve"> </w:t>
      </w:r>
      <w:r w:rsidRPr="00DE58ED">
        <w:rPr>
          <w:b/>
          <w:sz w:val="28"/>
          <w:szCs w:val="28"/>
        </w:rPr>
        <w:t xml:space="preserve">Theo Luật Bầu cử đại biểu Quốc hội và đại biểu HĐND năm 2015 (sửa đổi, bổ sung năm 2025), nguyên tắc bỏ phiếu đối với cử tri là người đang chấp hành biện pháp đưa vào cơ sở giáo dục bắt buộc không tổ chức khu vực bỏ phiếu riêng </w:t>
      </w:r>
      <w:r w:rsidR="004D3704" w:rsidRPr="00DE58ED">
        <w:rPr>
          <w:b/>
          <w:sz w:val="28"/>
          <w:szCs w:val="28"/>
        </w:rPr>
        <w:t xml:space="preserve">thì </w:t>
      </w:r>
      <w:r w:rsidRPr="00DE58ED">
        <w:rPr>
          <w:b/>
          <w:sz w:val="28"/>
          <w:szCs w:val="28"/>
        </w:rPr>
        <w:t>được quy định như thế nào?</w:t>
      </w:r>
    </w:p>
    <w:p w14:paraId="7ED11DF9"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 Đưa cử tri ra điểm bỏ phiếu công cộng dưới sự giám sát của công an</w:t>
      </w:r>
    </w:p>
    <w:p w14:paraId="3777C368"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 xml:space="preserve">B. Không phải bỏ phiếu. </w:t>
      </w:r>
    </w:p>
    <w:p w14:paraId="089040A1"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w:t>
      </w:r>
      <w:r w:rsidRPr="00DE58ED">
        <w:rPr>
          <w:sz w:val="28"/>
          <w:szCs w:val="28"/>
        </w:rPr>
        <w:t xml:space="preserve"> </w:t>
      </w:r>
      <w:r w:rsidRPr="00DE58ED">
        <w:rPr>
          <w:b/>
          <w:sz w:val="28"/>
          <w:szCs w:val="28"/>
        </w:rPr>
        <w:t>Tổ bầu cử mang hòm phiếu phụ và phiếu bầu đến cơ sở giáo dục bắt buộc để cử tri nhận phiếu bầu và thực hiện việc bầu cử</w:t>
      </w:r>
    </w:p>
    <w:p w14:paraId="210C1DC8"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 xml:space="preserve">Đáp án: C </w:t>
      </w:r>
      <w:r w:rsidRPr="00DE58ED">
        <w:rPr>
          <w:sz w:val="28"/>
          <w:szCs w:val="28"/>
        </w:rPr>
        <w:t>(</w:t>
      </w:r>
      <w:r w:rsidRPr="00DE58ED">
        <w:rPr>
          <w:i/>
          <w:sz w:val="28"/>
          <w:szCs w:val="28"/>
        </w:rPr>
        <w:t>Căn cứ khoản 4 Điều 69 Luật Bầu cử đại biểu Quốc hội và đại biểu HĐND năm 2015, sửa đổi, bổ sung năm 2025</w:t>
      </w:r>
      <w:r w:rsidRPr="00DE58ED">
        <w:rPr>
          <w:sz w:val="28"/>
          <w:szCs w:val="28"/>
        </w:rPr>
        <w:t>)</w:t>
      </w:r>
    </w:p>
    <w:p w14:paraId="68DF4B75" w14:textId="77777777" w:rsidR="000D1131" w:rsidRPr="00DE58ED" w:rsidRDefault="000D1131" w:rsidP="000D1131">
      <w:pPr>
        <w:pStyle w:val="NormalWeb"/>
        <w:spacing w:before="0" w:beforeAutospacing="0" w:after="0" w:afterAutospacing="0" w:line="288" w:lineRule="auto"/>
        <w:jc w:val="both"/>
        <w:rPr>
          <w:b/>
          <w:sz w:val="28"/>
          <w:szCs w:val="28"/>
        </w:rPr>
      </w:pPr>
      <w:r w:rsidRPr="00DE58ED">
        <w:rPr>
          <w:b/>
          <w:sz w:val="28"/>
          <w:szCs w:val="28"/>
        </w:rPr>
        <w:tab/>
        <w:t xml:space="preserve">Câu </w:t>
      </w:r>
      <w:r w:rsidR="00BE400D" w:rsidRPr="00DE58ED">
        <w:rPr>
          <w:b/>
          <w:sz w:val="28"/>
          <w:szCs w:val="28"/>
        </w:rPr>
        <w:t>14</w:t>
      </w:r>
      <w:r w:rsidR="00C80B29" w:rsidRPr="00DE58ED">
        <w:rPr>
          <w:b/>
          <w:sz w:val="28"/>
          <w:szCs w:val="28"/>
        </w:rPr>
        <w:t>5</w:t>
      </w:r>
      <w:r w:rsidRPr="00DE58ED">
        <w:rPr>
          <w:b/>
          <w:sz w:val="28"/>
          <w:szCs w:val="28"/>
        </w:rPr>
        <w:t>: Theo Luật Bầu cử đại biểu Quốc hội và đại biểu HĐND năm 2015 (sửa đổi, bổ sung năm 2025), khi cử tri đang viết phiếu bầu, những ai được quyền xem nội dung phiếu bầu đó?</w:t>
      </w:r>
    </w:p>
    <w:p w14:paraId="595EC47C"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r>
      <w:r w:rsidRPr="00DE58ED">
        <w:rPr>
          <w:bCs/>
          <w:sz w:val="28"/>
          <w:szCs w:val="28"/>
        </w:rPr>
        <w:t>A.</w:t>
      </w:r>
      <w:r w:rsidRPr="00DE58ED">
        <w:rPr>
          <w:sz w:val="28"/>
          <w:szCs w:val="28"/>
        </w:rPr>
        <w:t xml:space="preserve"> Chỉ có thành viên Tổ bầu cử mới được quyền xem để hướng dẫn.</w:t>
      </w:r>
    </w:p>
    <w:p w14:paraId="23A4A1FD" w14:textId="77777777" w:rsidR="000D1131" w:rsidRPr="00DE58ED" w:rsidRDefault="000D1131" w:rsidP="000D1131">
      <w:pPr>
        <w:pStyle w:val="NormalWeb"/>
        <w:spacing w:before="0" w:beforeAutospacing="0" w:after="0" w:afterAutospacing="0" w:line="288" w:lineRule="auto"/>
        <w:jc w:val="both"/>
        <w:rPr>
          <w:b/>
          <w:sz w:val="28"/>
          <w:szCs w:val="28"/>
        </w:rPr>
      </w:pPr>
      <w:r w:rsidRPr="00DE58ED">
        <w:rPr>
          <w:sz w:val="28"/>
          <w:szCs w:val="28"/>
        </w:rPr>
        <w:tab/>
      </w:r>
      <w:r w:rsidRPr="00DE58ED">
        <w:rPr>
          <w:b/>
          <w:bCs/>
          <w:sz w:val="28"/>
          <w:szCs w:val="28"/>
        </w:rPr>
        <w:t>B.</w:t>
      </w:r>
      <w:r w:rsidRPr="00DE58ED">
        <w:rPr>
          <w:b/>
          <w:sz w:val="28"/>
          <w:szCs w:val="28"/>
        </w:rPr>
        <w:t xml:space="preserve"> Tuyệt đối không ai được xem, kể cả thành viên Tổ bầu cử.</w:t>
      </w:r>
    </w:p>
    <w:p w14:paraId="7DE731AF"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r>
      <w:r w:rsidRPr="00DE58ED">
        <w:rPr>
          <w:bCs/>
          <w:sz w:val="28"/>
          <w:szCs w:val="28"/>
        </w:rPr>
        <w:t>C.</w:t>
      </w:r>
      <w:r w:rsidRPr="00DE58ED">
        <w:rPr>
          <w:sz w:val="28"/>
          <w:szCs w:val="28"/>
        </w:rPr>
        <w:t xml:space="preserve"> Người thân trong gia đình hoặc người đi cùng có thể xem để kiểm tra giúp.</w:t>
      </w:r>
    </w:p>
    <w:p w14:paraId="296A116B"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lastRenderedPageBreak/>
        <w:t xml:space="preserve">Đáp án: B </w:t>
      </w:r>
      <w:r w:rsidRPr="00DE58ED">
        <w:rPr>
          <w:sz w:val="28"/>
          <w:szCs w:val="28"/>
        </w:rPr>
        <w:t>(</w:t>
      </w:r>
      <w:r w:rsidRPr="00DE58ED">
        <w:rPr>
          <w:i/>
          <w:sz w:val="28"/>
          <w:szCs w:val="28"/>
        </w:rPr>
        <w:t>Căn cứ khoản 5 Điều 69 Luật Bầu cử đại biểu Quốc hội và đại biểu HĐND năm 2015, sửa đổi, bổ sung năm 2025</w:t>
      </w:r>
      <w:r w:rsidRPr="00DE58ED">
        <w:rPr>
          <w:sz w:val="28"/>
          <w:szCs w:val="28"/>
        </w:rPr>
        <w:t>)</w:t>
      </w:r>
    </w:p>
    <w:p w14:paraId="652AFFAC" w14:textId="454EDCFD"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 xml:space="preserve">Câu </w:t>
      </w:r>
      <w:r w:rsidR="00BE400D" w:rsidRPr="00DE58ED">
        <w:rPr>
          <w:b/>
          <w:sz w:val="28"/>
          <w:szCs w:val="28"/>
        </w:rPr>
        <w:t>14</w:t>
      </w:r>
      <w:r w:rsidR="00C80B29" w:rsidRPr="00DE58ED">
        <w:rPr>
          <w:b/>
          <w:sz w:val="28"/>
          <w:szCs w:val="28"/>
        </w:rPr>
        <w:t>6</w:t>
      </w:r>
      <w:r w:rsidRPr="00DE58ED">
        <w:rPr>
          <w:b/>
          <w:sz w:val="28"/>
          <w:szCs w:val="28"/>
        </w:rPr>
        <w:t>:</w:t>
      </w:r>
      <w:r w:rsidRPr="00DE58ED">
        <w:rPr>
          <w:sz w:val="28"/>
          <w:szCs w:val="28"/>
        </w:rPr>
        <w:t xml:space="preserve"> </w:t>
      </w:r>
      <w:r w:rsidRPr="00DE58ED">
        <w:rPr>
          <w:b/>
          <w:sz w:val="28"/>
          <w:szCs w:val="28"/>
        </w:rPr>
        <w:t xml:space="preserve"> Luật Bầu cử đại biểu Quốc hội và đại biểu HĐND năm 2015 (sửa đổi, bổ sung năm 2025)</w:t>
      </w:r>
      <w:r w:rsidR="00E01516" w:rsidRPr="00DE58ED">
        <w:rPr>
          <w:b/>
          <w:sz w:val="28"/>
          <w:szCs w:val="28"/>
        </w:rPr>
        <w:t>, trong trường hợp</w:t>
      </w:r>
      <w:r w:rsidRPr="00DE58ED">
        <w:rPr>
          <w:b/>
          <w:sz w:val="28"/>
          <w:szCs w:val="28"/>
        </w:rPr>
        <w:t xml:space="preserve"> </w:t>
      </w:r>
      <w:r w:rsidR="00E01516" w:rsidRPr="00DE58ED">
        <w:rPr>
          <w:b/>
          <w:sz w:val="28"/>
          <w:szCs w:val="28"/>
        </w:rPr>
        <w:t xml:space="preserve">cử tri viết hỏng phiếu bầu thì được </w:t>
      </w:r>
      <w:r w:rsidRPr="00DE58ED">
        <w:rPr>
          <w:b/>
          <w:sz w:val="28"/>
          <w:szCs w:val="28"/>
        </w:rPr>
        <w:t>quy định như thế nào</w:t>
      </w:r>
      <w:r w:rsidR="00E01516" w:rsidRPr="00DE58ED">
        <w:rPr>
          <w:b/>
          <w:sz w:val="28"/>
          <w:szCs w:val="28"/>
        </w:rPr>
        <w:t>?</w:t>
      </w:r>
      <w:r w:rsidRPr="00DE58ED">
        <w:rPr>
          <w:b/>
          <w:sz w:val="28"/>
          <w:szCs w:val="28"/>
        </w:rPr>
        <w:t xml:space="preserve"> </w:t>
      </w:r>
    </w:p>
    <w:p w14:paraId="3D9F6677"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w:t>
      </w:r>
      <w:r w:rsidRPr="00DE58ED">
        <w:rPr>
          <w:b/>
          <w:sz w:val="28"/>
          <w:szCs w:val="28"/>
        </w:rPr>
        <w:t xml:space="preserve"> </w:t>
      </w:r>
      <w:r w:rsidRPr="00DE58ED">
        <w:rPr>
          <w:sz w:val="28"/>
          <w:szCs w:val="28"/>
        </w:rPr>
        <w:t>Cử tri phải gạch xóa chỗ viết hỏng và tiếp tục sử dụng phiếu đó để bỏ vào hòm phiếu</w:t>
      </w:r>
    </w:p>
    <w:p w14:paraId="272ABC2C"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B. Cử tri không được đổi phiếu mới và mất quyền bỏ phiếu trong kỳ bầu cử đó.</w:t>
      </w:r>
    </w:p>
    <w:p w14:paraId="2D81AEC4"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 Cử tri có quyền đổi phiếu bầu khác.</w:t>
      </w:r>
    </w:p>
    <w:p w14:paraId="631A5351"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Đáp án: C</w:t>
      </w:r>
      <w:r w:rsidRPr="00DE58ED">
        <w:rPr>
          <w:sz w:val="28"/>
          <w:szCs w:val="28"/>
        </w:rPr>
        <w:t xml:space="preserve"> (</w:t>
      </w:r>
      <w:r w:rsidRPr="00DE58ED">
        <w:rPr>
          <w:i/>
          <w:sz w:val="28"/>
          <w:szCs w:val="28"/>
        </w:rPr>
        <w:t>Căn cứ khoản 6 Điều 69 Luật Bầu cử đại biểu Quốc hội và đại biểu HĐND năm 2015, sửa đổi, bổ sung năm 2025</w:t>
      </w:r>
      <w:r w:rsidRPr="00DE58ED">
        <w:rPr>
          <w:sz w:val="28"/>
          <w:szCs w:val="28"/>
        </w:rPr>
        <w:t>)</w:t>
      </w:r>
    </w:p>
    <w:p w14:paraId="03FB3A86" w14:textId="35AA8941"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 xml:space="preserve">Câu </w:t>
      </w:r>
      <w:r w:rsidR="005F0BBD" w:rsidRPr="00DE58ED">
        <w:rPr>
          <w:b/>
          <w:sz w:val="28"/>
          <w:szCs w:val="28"/>
        </w:rPr>
        <w:t>14</w:t>
      </w:r>
      <w:r w:rsidR="00C80B29" w:rsidRPr="00DE58ED">
        <w:rPr>
          <w:b/>
          <w:sz w:val="28"/>
          <w:szCs w:val="28"/>
        </w:rPr>
        <w:t>7</w:t>
      </w:r>
      <w:r w:rsidRPr="00DE58ED">
        <w:rPr>
          <w:b/>
          <w:sz w:val="28"/>
          <w:szCs w:val="28"/>
        </w:rPr>
        <w:t>: Theo Luật Bầu cử đại biểu Quốc hội và đại biểu HĐND năm 2015 (sửa đổi, bổ sung năm 2025), sau khi cử tri đã bỏ phiếu vào hòm phiếu, Tổ bầu cử có trách nhiệm gi?</w:t>
      </w:r>
    </w:p>
    <w:p w14:paraId="5800CFF7"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A. Đóng dấu “Đã bỏ phiếu” vào thẻ cử tri của người đó.</w:t>
      </w:r>
    </w:p>
    <w:p w14:paraId="323713CB"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B. Ký tên xác nhận trực tiếp vào mặt sau của phiếu bầu.</w:t>
      </w:r>
    </w:p>
    <w:p w14:paraId="05FF1D27"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C. Thu lại thẻ cử tri để lưu trữ tại khu vực bỏ phiếu.</w:t>
      </w:r>
    </w:p>
    <w:p w14:paraId="270E22CF"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Đáp án: A</w:t>
      </w:r>
      <w:r w:rsidRPr="00DE58ED">
        <w:rPr>
          <w:sz w:val="28"/>
          <w:szCs w:val="28"/>
        </w:rPr>
        <w:t xml:space="preserve"> (</w:t>
      </w:r>
      <w:r w:rsidRPr="00DE58ED">
        <w:rPr>
          <w:i/>
          <w:sz w:val="28"/>
          <w:szCs w:val="28"/>
        </w:rPr>
        <w:t>Căn cứ khoản 7 Điều 69 Luật Bầu cử đại biểu Quốc hội và đại biểu HĐND năm 2015, sửa đổi, bổ sung năm 2025</w:t>
      </w:r>
      <w:r w:rsidRPr="00DE58ED">
        <w:rPr>
          <w:sz w:val="28"/>
          <w:szCs w:val="28"/>
        </w:rPr>
        <w:t>)</w:t>
      </w:r>
    </w:p>
    <w:p w14:paraId="645A172B"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Câu 1</w:t>
      </w:r>
      <w:r w:rsidR="005F0BBD" w:rsidRPr="00DE58ED">
        <w:rPr>
          <w:b/>
          <w:sz w:val="28"/>
          <w:szCs w:val="28"/>
        </w:rPr>
        <w:t>4</w:t>
      </w:r>
      <w:r w:rsidR="00C80B29" w:rsidRPr="00DE58ED">
        <w:rPr>
          <w:b/>
          <w:sz w:val="28"/>
          <w:szCs w:val="28"/>
        </w:rPr>
        <w:t>8</w:t>
      </w:r>
      <w:r w:rsidRPr="00DE58ED">
        <w:rPr>
          <w:b/>
          <w:sz w:val="28"/>
          <w:szCs w:val="28"/>
        </w:rPr>
        <w:t>: Theo Luật Bầu cử đại biểu Quốc hội và đại biểu HĐND năm 2015 (sửa đổi, bổ sung năm 2025), thời gian bỏ phiếu trong ngày bầu cử được quy định như thế nào?</w:t>
      </w:r>
    </w:p>
    <w:p w14:paraId="6F37C0C2"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Cs/>
          <w:sz w:val="28"/>
          <w:szCs w:val="28"/>
        </w:rPr>
        <w:t>A.</w:t>
      </w:r>
      <w:r w:rsidRPr="00DE58ED">
        <w:rPr>
          <w:sz w:val="28"/>
          <w:szCs w:val="28"/>
        </w:rPr>
        <w:t xml:space="preserve"> Bắt đầu từ sáu giờ sáng đến sáu giờ tối cùng ngày. Tổ bầu cử có thể quyết định cho bắt đầu việc bỏ phiếu sớm hơn nhưng không được trước năm giờ sáng hoặc kết thúc muộn hơn nhưng không được quá chín giờ tối cùng ngày.</w:t>
      </w:r>
    </w:p>
    <w:p w14:paraId="48EAC125" w14:textId="77777777" w:rsidR="000D1131" w:rsidRPr="00DE58ED" w:rsidRDefault="000D1131" w:rsidP="000D1131">
      <w:pPr>
        <w:pStyle w:val="NormalWeb"/>
        <w:spacing w:before="0" w:beforeAutospacing="0" w:after="0" w:afterAutospacing="0" w:line="288" w:lineRule="auto"/>
        <w:ind w:firstLine="720"/>
        <w:jc w:val="both"/>
        <w:rPr>
          <w:b/>
          <w:bCs/>
          <w:sz w:val="28"/>
          <w:szCs w:val="28"/>
        </w:rPr>
      </w:pPr>
      <w:r w:rsidRPr="00DE58ED">
        <w:rPr>
          <w:b/>
          <w:sz w:val="28"/>
          <w:szCs w:val="28"/>
        </w:rPr>
        <w:t>B. Bắt đầu từ bảy giờ sáng đến bảy giờ tối cùng ngày. Tùy tình hình địa phương, Tổ bầu cử có thể quyết định cho bắt đầu việc bỏ phiếu sớm hơn nhưng không được trước năm giờ sáng hoặc kết thúc muộn hơn nhưng không được quá chín giờ tối cùng ngày.</w:t>
      </w:r>
    </w:p>
    <w:p w14:paraId="71008D38"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Cs/>
          <w:sz w:val="28"/>
          <w:szCs w:val="28"/>
        </w:rPr>
        <w:t>C.</w:t>
      </w:r>
      <w:r w:rsidRPr="00DE58ED">
        <w:rPr>
          <w:sz w:val="28"/>
          <w:szCs w:val="28"/>
        </w:rPr>
        <w:t xml:space="preserve"> Bắt đầu từ tám giờ sáng đến tám giờ tối. Tùy tình hình địa phương có thể kéo dài thêm nhưng không được quá 12 giờ đêm cùng ngày.</w:t>
      </w:r>
    </w:p>
    <w:p w14:paraId="3D3682F2"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Đáp án: B</w:t>
      </w:r>
      <w:r w:rsidRPr="00DE58ED">
        <w:rPr>
          <w:sz w:val="28"/>
          <w:szCs w:val="28"/>
        </w:rPr>
        <w:t xml:space="preserve"> (</w:t>
      </w:r>
      <w:r w:rsidRPr="00DE58ED">
        <w:rPr>
          <w:i/>
          <w:sz w:val="28"/>
          <w:szCs w:val="28"/>
        </w:rPr>
        <w:t>Căn cứ khoản 1 Điều 71 Luật Bầu cử đại biểu Quốc hội và đại biểu HĐND năm 2015, sửa đổi, bổ sung năm 2025</w:t>
      </w:r>
      <w:r w:rsidRPr="00DE58ED">
        <w:rPr>
          <w:sz w:val="28"/>
          <w:szCs w:val="28"/>
        </w:rPr>
        <w:t>)</w:t>
      </w:r>
    </w:p>
    <w:p w14:paraId="6F4A6370"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Câu 1</w:t>
      </w:r>
      <w:r w:rsidR="00C80B29" w:rsidRPr="00DE58ED">
        <w:rPr>
          <w:b/>
          <w:sz w:val="28"/>
          <w:szCs w:val="28"/>
        </w:rPr>
        <w:t>49</w:t>
      </w:r>
      <w:r w:rsidRPr="00DE58ED">
        <w:rPr>
          <w:b/>
          <w:sz w:val="28"/>
          <w:szCs w:val="28"/>
        </w:rPr>
        <w:t>: Theo Luật Bầu cử đại biểu Quốc hội và đại biểu HĐND năm 2015 (sửa đổi, bổ sung năm 2025), trước khi bỏ phiếu, Tổ bầu cử phải thực hiện kiểm tra nội dung gì trước sự chứng kiến của cử tri?</w:t>
      </w:r>
    </w:p>
    <w:p w14:paraId="13D5C49D"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Cs/>
          <w:sz w:val="28"/>
          <w:szCs w:val="28"/>
        </w:rPr>
        <w:lastRenderedPageBreak/>
        <w:t>A.</w:t>
      </w:r>
      <w:r w:rsidRPr="00DE58ED">
        <w:rPr>
          <w:sz w:val="28"/>
          <w:szCs w:val="28"/>
        </w:rPr>
        <w:t xml:space="preserve"> Kiểm tra số lượng thẻ cử tri đã phát ra trước sự chứng kiến của cử tri.</w:t>
      </w:r>
    </w:p>
    <w:p w14:paraId="0AE47781"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Cs/>
          <w:sz w:val="28"/>
          <w:szCs w:val="28"/>
        </w:rPr>
        <w:t>B.</w:t>
      </w:r>
      <w:r w:rsidRPr="00DE58ED">
        <w:rPr>
          <w:sz w:val="28"/>
          <w:szCs w:val="28"/>
        </w:rPr>
        <w:t xml:space="preserve"> Kiểm tra danh sách chính thức các ứng cử viên trước sự chứng kiến của cử tri.</w:t>
      </w:r>
    </w:p>
    <w:p w14:paraId="79C959BD"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bCs/>
          <w:sz w:val="28"/>
          <w:szCs w:val="28"/>
        </w:rPr>
        <w:t>C.</w:t>
      </w:r>
      <w:r w:rsidRPr="00DE58ED">
        <w:rPr>
          <w:b/>
          <w:sz w:val="28"/>
          <w:szCs w:val="28"/>
        </w:rPr>
        <w:t xml:space="preserve"> Kiểm tra hòm phiếu trước sự chứng kiến của cử tri.</w:t>
      </w:r>
    </w:p>
    <w:p w14:paraId="3C84AB9C"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C (Căn cứ khoản 2 Điều 71 Luật Bầu cử đại biểu Quốc hội và đại biểu HĐND năm 2015, sửa đổi, bổ sung năm 2025)</w:t>
      </w:r>
    </w:p>
    <w:p w14:paraId="48B85491" w14:textId="77777777" w:rsidR="000D1131" w:rsidRPr="00DE58ED" w:rsidRDefault="000D1131" w:rsidP="000D1131">
      <w:pPr>
        <w:pStyle w:val="NormalWeb"/>
        <w:spacing w:before="0" w:beforeAutospacing="0" w:after="0" w:afterAutospacing="0" w:line="288" w:lineRule="auto"/>
        <w:jc w:val="both"/>
        <w:rPr>
          <w:b/>
          <w:sz w:val="28"/>
          <w:szCs w:val="28"/>
        </w:rPr>
      </w:pPr>
      <w:r w:rsidRPr="00DE58ED">
        <w:rPr>
          <w:b/>
          <w:sz w:val="28"/>
          <w:szCs w:val="28"/>
        </w:rPr>
        <w:tab/>
        <w:t>Câu 1</w:t>
      </w:r>
      <w:r w:rsidR="009745FF" w:rsidRPr="00DE58ED">
        <w:rPr>
          <w:b/>
          <w:sz w:val="28"/>
          <w:szCs w:val="28"/>
        </w:rPr>
        <w:t>5</w:t>
      </w:r>
      <w:r w:rsidR="00C80B29" w:rsidRPr="00DE58ED">
        <w:rPr>
          <w:b/>
          <w:sz w:val="28"/>
          <w:szCs w:val="28"/>
        </w:rPr>
        <w:t>0</w:t>
      </w:r>
      <w:r w:rsidRPr="00DE58ED">
        <w:rPr>
          <w:b/>
          <w:sz w:val="28"/>
          <w:szCs w:val="28"/>
        </w:rPr>
        <w:t>: Theo Luật Bầu cử đại biểu Quốc hội và đại biểu HĐND năm 2015 (sửa đổi, bổ sung năm 2025), việc bỏ phiếu tại các điểm bầu cử trong ngày bầu cử phải được thực hiện theo nguyên tắc nào sau đây?</w:t>
      </w:r>
    </w:p>
    <w:p w14:paraId="629110CC" w14:textId="77777777" w:rsidR="000D1131" w:rsidRPr="00DE58ED" w:rsidRDefault="000D1131" w:rsidP="000D1131">
      <w:pPr>
        <w:pStyle w:val="NormalWeb"/>
        <w:spacing w:before="0" w:beforeAutospacing="0" w:after="0" w:afterAutospacing="0" w:line="288" w:lineRule="auto"/>
        <w:jc w:val="both"/>
        <w:rPr>
          <w:b/>
          <w:sz w:val="28"/>
          <w:szCs w:val="28"/>
        </w:rPr>
      </w:pPr>
      <w:r w:rsidRPr="00DE58ED">
        <w:rPr>
          <w:b/>
          <w:sz w:val="28"/>
          <w:szCs w:val="28"/>
        </w:rPr>
        <w:tab/>
      </w:r>
      <w:r w:rsidRPr="00DE58ED">
        <w:rPr>
          <w:b/>
          <w:bCs/>
          <w:sz w:val="28"/>
          <w:szCs w:val="28"/>
        </w:rPr>
        <w:t>A.</w:t>
      </w:r>
      <w:r w:rsidRPr="00DE58ED">
        <w:rPr>
          <w:sz w:val="28"/>
          <w:szCs w:val="28"/>
        </w:rPr>
        <w:t xml:space="preserve"> </w:t>
      </w:r>
      <w:r w:rsidRPr="00DE58ED">
        <w:rPr>
          <w:b/>
          <w:sz w:val="28"/>
          <w:szCs w:val="28"/>
        </w:rPr>
        <w:t>Việc bỏ phiếu phải được tiến hành liên tục.</w:t>
      </w:r>
    </w:p>
    <w:p w14:paraId="723E3EF1" w14:textId="77777777" w:rsidR="000D1131" w:rsidRPr="00DE58ED" w:rsidRDefault="000D1131" w:rsidP="000D1131">
      <w:pPr>
        <w:pStyle w:val="NormalWeb"/>
        <w:spacing w:before="0" w:beforeAutospacing="0" w:after="0" w:afterAutospacing="0" w:line="288" w:lineRule="auto"/>
        <w:jc w:val="both"/>
        <w:rPr>
          <w:b/>
          <w:sz w:val="28"/>
          <w:szCs w:val="28"/>
        </w:rPr>
      </w:pPr>
      <w:r w:rsidRPr="00DE58ED">
        <w:rPr>
          <w:b/>
          <w:sz w:val="28"/>
          <w:szCs w:val="28"/>
        </w:rPr>
        <w:tab/>
      </w:r>
      <w:r w:rsidRPr="00DE58ED">
        <w:rPr>
          <w:sz w:val="28"/>
          <w:szCs w:val="28"/>
        </w:rPr>
        <w:t>B. Được tạm dừng 30 phút để thành viên Tổ bầu cử nghỉ trưa.</w:t>
      </w:r>
    </w:p>
    <w:p w14:paraId="5901A5C6"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b/>
          <w:sz w:val="28"/>
          <w:szCs w:val="28"/>
        </w:rPr>
        <w:tab/>
      </w:r>
      <w:r w:rsidRPr="00DE58ED">
        <w:rPr>
          <w:bCs/>
          <w:sz w:val="28"/>
          <w:szCs w:val="28"/>
        </w:rPr>
        <w:t>C.</w:t>
      </w:r>
      <w:r w:rsidRPr="00DE58ED">
        <w:rPr>
          <w:sz w:val="28"/>
          <w:szCs w:val="28"/>
        </w:rPr>
        <w:t xml:space="preserve"> Được tạm dừng 40 phút để thành viên Tổ bầu cử nghỉ trưa.</w:t>
      </w:r>
    </w:p>
    <w:p w14:paraId="2F419172"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A (Căn cứ khoản 3 Điều 71 Luật Bầu cử đại biểu Quốc hội và đại biểu HĐND năm 2015, sửa đổi, bổ sung năm 2025)</w:t>
      </w:r>
    </w:p>
    <w:p w14:paraId="01758734"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Câu 1</w:t>
      </w:r>
      <w:r w:rsidR="009745FF" w:rsidRPr="00DE58ED">
        <w:rPr>
          <w:b/>
          <w:sz w:val="28"/>
          <w:szCs w:val="28"/>
        </w:rPr>
        <w:t>5</w:t>
      </w:r>
      <w:r w:rsidR="00C80B29" w:rsidRPr="00DE58ED">
        <w:rPr>
          <w:b/>
          <w:sz w:val="28"/>
          <w:szCs w:val="28"/>
        </w:rPr>
        <w:t>1</w:t>
      </w:r>
      <w:r w:rsidRPr="00DE58ED">
        <w:rPr>
          <w:b/>
          <w:sz w:val="28"/>
          <w:szCs w:val="28"/>
        </w:rPr>
        <w:t>: Theo Luật Bầu cử đại biểu Quốc hội và đại biểu HĐND năm 2015 (sửa đổi, bổ sung năm 2025), khi có sự kiện bất ngờ làm gián đoạn việc bỏ phiếu thì Tổ bầu cử phải có trách nhiệm thực hiện các hành động nào sau đây?</w:t>
      </w:r>
    </w:p>
    <w:p w14:paraId="14D07FA1"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Cs/>
          <w:sz w:val="28"/>
          <w:szCs w:val="28"/>
        </w:rPr>
        <w:t>A.</w:t>
      </w:r>
      <w:r w:rsidRPr="00DE58ED">
        <w:rPr>
          <w:sz w:val="28"/>
          <w:szCs w:val="28"/>
        </w:rPr>
        <w:t xml:space="preserve"> </w:t>
      </w:r>
      <w:r w:rsidR="00106FE7" w:rsidRPr="00DE58ED">
        <w:rPr>
          <w:sz w:val="28"/>
          <w:szCs w:val="28"/>
        </w:rPr>
        <w:t>Lập tức n</w:t>
      </w:r>
      <w:r w:rsidRPr="00DE58ED">
        <w:rPr>
          <w:sz w:val="28"/>
          <w:szCs w:val="28"/>
        </w:rPr>
        <w:t>iêm phong hòm phiếu, tài liệu liên quan trực tiếp đến cuộc bầu cử.</w:t>
      </w:r>
    </w:p>
    <w:p w14:paraId="1DBCFDA3"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B. Kịp thời báo cáo cho Ban bầu cử, đồng thời phải có những biện pháp cần thiết để việc bỏ phiếu được tiếp tục.</w:t>
      </w:r>
    </w:p>
    <w:p w14:paraId="765B1364"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 Cả 2 phương án trên.</w:t>
      </w:r>
    </w:p>
    <w:p w14:paraId="1F03DC3A"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C (Căn cứ khoản 3 Điều 71 Luật Bầu cử đại biểu Quốc hội và đại biểu HĐND năm 2015, sửa đổi, bổ sung năm 2025)</w:t>
      </w:r>
    </w:p>
    <w:p w14:paraId="722466B9"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Câu 1</w:t>
      </w:r>
      <w:r w:rsidR="002851B1" w:rsidRPr="00DE58ED">
        <w:rPr>
          <w:b/>
          <w:sz w:val="28"/>
          <w:szCs w:val="28"/>
        </w:rPr>
        <w:t>5</w:t>
      </w:r>
      <w:r w:rsidR="00C80B29" w:rsidRPr="00DE58ED">
        <w:rPr>
          <w:b/>
          <w:sz w:val="28"/>
          <w:szCs w:val="28"/>
        </w:rPr>
        <w:t>2</w:t>
      </w:r>
      <w:r w:rsidRPr="00DE58ED">
        <w:rPr>
          <w:b/>
          <w:sz w:val="28"/>
          <w:szCs w:val="28"/>
        </w:rPr>
        <w:t>: Theo Luật Bầu cử đại biểu Quốc hội và đại biểu HĐND năm 2015 (sửa đổi, bổ sung năm 2025), trường hợp đặc biệt cần hoãn ngày bỏ phiếu, cơ quan nào có thẩm quyền xem xét và quyết định?</w:t>
      </w:r>
      <w:r w:rsidRPr="00DE58ED">
        <w:rPr>
          <w:sz w:val="28"/>
          <w:szCs w:val="28"/>
        </w:rPr>
        <w:t xml:space="preserve"> </w:t>
      </w:r>
    </w:p>
    <w:p w14:paraId="7985B63F"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 xml:space="preserve">A. </w:t>
      </w:r>
      <w:r w:rsidRPr="00DE58ED">
        <w:rPr>
          <w:b/>
          <w:sz w:val="28"/>
          <w:szCs w:val="28"/>
          <w:shd w:val="clear" w:color="auto" w:fill="FFFFFF"/>
        </w:rPr>
        <w:t>Ủy ban</w:t>
      </w:r>
      <w:r w:rsidRPr="00DE58ED">
        <w:rPr>
          <w:b/>
          <w:sz w:val="28"/>
          <w:szCs w:val="28"/>
        </w:rPr>
        <w:t> bầu cử trình Hội đồng bầu cử quốc gia xem xét, quyết định.</w:t>
      </w:r>
    </w:p>
    <w:p w14:paraId="19AD9696"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B. Ủy ban bầu cử cấp tỉnh tự quyết định dựa trên tình hình thực tế của địa phương.</w:t>
      </w:r>
    </w:p>
    <w:p w14:paraId="3376AA2C"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sz w:val="28"/>
          <w:szCs w:val="28"/>
        </w:rPr>
        <w:t>C. Tổ bầu cử báo cáo Ủy ban nhân dân cấp xã để thay đổi lịch bỏ phiếu ngay lập tức.</w:t>
      </w:r>
    </w:p>
    <w:p w14:paraId="6A6B1DDE"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A (Căn cứ Điều 72 Luật Bầu cử đại biểu Quốc hội và đại biểu HĐND năm 2015, sửa đổi, bổ sung năm 2025)</w:t>
      </w:r>
    </w:p>
    <w:p w14:paraId="2A65BD38"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
          <w:sz w:val="28"/>
          <w:szCs w:val="28"/>
        </w:rPr>
        <w:lastRenderedPageBreak/>
        <w:t xml:space="preserve">Câu </w:t>
      </w:r>
      <w:r w:rsidR="002851B1" w:rsidRPr="00DE58ED">
        <w:rPr>
          <w:b/>
          <w:sz w:val="28"/>
          <w:szCs w:val="28"/>
        </w:rPr>
        <w:t>15</w:t>
      </w:r>
      <w:r w:rsidR="00C80B29" w:rsidRPr="00DE58ED">
        <w:rPr>
          <w:b/>
          <w:sz w:val="28"/>
          <w:szCs w:val="28"/>
        </w:rPr>
        <w:t>3</w:t>
      </w:r>
      <w:r w:rsidRPr="00DE58ED">
        <w:rPr>
          <w:b/>
          <w:sz w:val="28"/>
          <w:szCs w:val="28"/>
        </w:rPr>
        <w:t>: Theo Luật Bầu cử đại biểu Quốc hội và đại biểu HĐND năm 2015 (sửa đổi, bổ sung năm 2025), trường hợp đặc biệt cần bỏ phiếu sớm hơn ngày quy định, cơ quan nào có thẩm quyền xem xét và quyết định?</w:t>
      </w:r>
      <w:r w:rsidRPr="00DE58ED">
        <w:rPr>
          <w:sz w:val="28"/>
          <w:szCs w:val="28"/>
        </w:rPr>
        <w:t xml:space="preserve"> </w:t>
      </w:r>
    </w:p>
    <w:p w14:paraId="1C18D294"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r>
      <w:r w:rsidRPr="00DE58ED">
        <w:rPr>
          <w:bCs/>
          <w:sz w:val="28"/>
          <w:szCs w:val="28"/>
        </w:rPr>
        <w:t>A.</w:t>
      </w:r>
      <w:r w:rsidRPr="00DE58ED">
        <w:rPr>
          <w:sz w:val="28"/>
          <w:szCs w:val="28"/>
        </w:rPr>
        <w:t xml:space="preserve"> Ủy ban bầu cử báo cáo cấp ủy địa phương để tự quyết định và thông báo cho cử tri.</w:t>
      </w:r>
    </w:p>
    <w:p w14:paraId="7F534B4F"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bCs/>
          <w:sz w:val="28"/>
          <w:szCs w:val="28"/>
        </w:rPr>
        <w:t>B.</w:t>
      </w:r>
      <w:r w:rsidRPr="00DE58ED">
        <w:rPr>
          <w:b/>
          <w:sz w:val="28"/>
          <w:szCs w:val="28"/>
        </w:rPr>
        <w:t xml:space="preserve"> Ủy ban bầu cử trình Hội đồng bầu cử quốc gia xem xét, quyết định.</w:t>
      </w:r>
    </w:p>
    <w:p w14:paraId="397D03D8"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Cs/>
          <w:sz w:val="28"/>
          <w:szCs w:val="28"/>
        </w:rPr>
        <w:t>C.</w:t>
      </w:r>
      <w:r w:rsidRPr="00DE58ED">
        <w:rPr>
          <w:sz w:val="28"/>
          <w:szCs w:val="28"/>
        </w:rPr>
        <w:t xml:space="preserve"> Tổ bầu cử tự quyết định dựa trên yêu cầu thực tế của đa số cử tri tại địa phương.</w:t>
      </w:r>
    </w:p>
    <w:p w14:paraId="0C094FE9"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B (Căn cứ Điều 72 Luật Bầu cử đại biểu Quốc hội và đại biểu HĐND năm 2015, sửa đổi, bổ sung năm 2025)</w:t>
      </w:r>
    </w:p>
    <w:p w14:paraId="5C4B5A56" w14:textId="77777777" w:rsidR="000D1131" w:rsidRPr="00DE58ED" w:rsidRDefault="000D1131" w:rsidP="000D1131">
      <w:pPr>
        <w:pStyle w:val="NormalWeb"/>
        <w:shd w:val="clear" w:color="auto" w:fill="FFFFFF"/>
        <w:spacing w:before="0" w:beforeAutospacing="0" w:after="0" w:afterAutospacing="0" w:line="288" w:lineRule="auto"/>
        <w:jc w:val="both"/>
        <w:rPr>
          <w:b/>
          <w:sz w:val="28"/>
          <w:szCs w:val="28"/>
        </w:rPr>
      </w:pPr>
      <w:r w:rsidRPr="00DE58ED">
        <w:rPr>
          <w:i/>
          <w:sz w:val="28"/>
          <w:szCs w:val="28"/>
        </w:rPr>
        <w:t xml:space="preserve"> </w:t>
      </w:r>
      <w:r w:rsidRPr="00DE58ED">
        <w:rPr>
          <w:i/>
          <w:sz w:val="28"/>
          <w:szCs w:val="28"/>
        </w:rPr>
        <w:tab/>
      </w:r>
      <w:r w:rsidRPr="00DE58ED">
        <w:rPr>
          <w:b/>
          <w:sz w:val="28"/>
          <w:szCs w:val="28"/>
        </w:rPr>
        <w:t xml:space="preserve">Câu </w:t>
      </w:r>
      <w:r w:rsidR="002851B1" w:rsidRPr="00DE58ED">
        <w:rPr>
          <w:b/>
          <w:sz w:val="28"/>
          <w:szCs w:val="28"/>
        </w:rPr>
        <w:t>15</w:t>
      </w:r>
      <w:r w:rsidR="00C80B29" w:rsidRPr="00DE58ED">
        <w:rPr>
          <w:b/>
          <w:sz w:val="28"/>
          <w:szCs w:val="28"/>
        </w:rPr>
        <w:t>4</w:t>
      </w:r>
      <w:r w:rsidRPr="00DE58ED">
        <w:rPr>
          <w:b/>
          <w:sz w:val="28"/>
          <w:szCs w:val="28"/>
        </w:rPr>
        <w:t>:</w:t>
      </w:r>
      <w:r w:rsidRPr="00DE58ED">
        <w:rPr>
          <w:b/>
          <w:i/>
          <w:sz w:val="28"/>
          <w:szCs w:val="28"/>
        </w:rPr>
        <w:t xml:space="preserve"> </w:t>
      </w:r>
      <w:r w:rsidRPr="00DE58ED">
        <w:rPr>
          <w:b/>
          <w:sz w:val="28"/>
          <w:szCs w:val="28"/>
        </w:rPr>
        <w:t>Theo Luật Bầu cử đại biểu Quốc hội và đại biểu HĐND năm 2015 (sửa đổi, bổ sung năm 2025), cơ quan nào có trách nhiệm chỉ đạo công tác thông tin, tuyên truyền và vận động bầu cử trong phạm vi cả nước?</w:t>
      </w:r>
    </w:p>
    <w:p w14:paraId="51D57407" w14:textId="77777777" w:rsidR="000D1131" w:rsidRPr="00DE58ED" w:rsidRDefault="000D1131" w:rsidP="000D1131">
      <w:pPr>
        <w:pStyle w:val="NormalWeb"/>
        <w:shd w:val="clear" w:color="auto" w:fill="FFFFFF"/>
        <w:spacing w:before="0" w:beforeAutospacing="0" w:after="0" w:afterAutospacing="0" w:line="288" w:lineRule="auto"/>
        <w:jc w:val="both"/>
        <w:rPr>
          <w:b/>
          <w:sz w:val="28"/>
          <w:szCs w:val="28"/>
        </w:rPr>
      </w:pPr>
      <w:r w:rsidRPr="00DE58ED">
        <w:rPr>
          <w:b/>
          <w:sz w:val="28"/>
          <w:szCs w:val="28"/>
        </w:rPr>
        <w:tab/>
        <w:t>A. Hội đồng bầu cử quốc gia.</w:t>
      </w:r>
    </w:p>
    <w:p w14:paraId="04D101C5" w14:textId="77777777" w:rsidR="000D1131" w:rsidRPr="00DE58ED" w:rsidRDefault="000D1131" w:rsidP="000D1131">
      <w:pPr>
        <w:pStyle w:val="NormalWeb"/>
        <w:shd w:val="clear" w:color="auto" w:fill="FFFFFF"/>
        <w:spacing w:before="0" w:beforeAutospacing="0" w:after="0" w:afterAutospacing="0" w:line="288" w:lineRule="auto"/>
        <w:jc w:val="both"/>
        <w:rPr>
          <w:sz w:val="28"/>
          <w:szCs w:val="28"/>
        </w:rPr>
      </w:pPr>
      <w:r w:rsidRPr="00DE58ED">
        <w:rPr>
          <w:b/>
          <w:sz w:val="28"/>
          <w:szCs w:val="28"/>
        </w:rPr>
        <w:tab/>
      </w:r>
      <w:r w:rsidRPr="00DE58ED">
        <w:rPr>
          <w:sz w:val="28"/>
          <w:szCs w:val="28"/>
        </w:rPr>
        <w:t>B. Mặt trận Tổ quốc Việt Nam</w:t>
      </w:r>
    </w:p>
    <w:p w14:paraId="613D9225" w14:textId="77777777" w:rsidR="000D1131" w:rsidRPr="00DE58ED" w:rsidRDefault="000D1131" w:rsidP="000D1131">
      <w:pPr>
        <w:pStyle w:val="NormalWeb"/>
        <w:shd w:val="clear" w:color="auto" w:fill="FFFFFF"/>
        <w:spacing w:before="0" w:beforeAutospacing="0" w:after="0" w:afterAutospacing="0" w:line="288" w:lineRule="auto"/>
        <w:jc w:val="both"/>
        <w:rPr>
          <w:sz w:val="28"/>
          <w:szCs w:val="28"/>
        </w:rPr>
      </w:pPr>
      <w:r w:rsidRPr="00DE58ED">
        <w:rPr>
          <w:sz w:val="28"/>
          <w:szCs w:val="28"/>
        </w:rPr>
        <w:tab/>
        <w:t>C. Chính phủ</w:t>
      </w:r>
    </w:p>
    <w:p w14:paraId="121C7C65"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A (Căn cứ khoản 1 Điều 62 Luật Bầu cử đại biểu Quốc hội và đại biểu HĐND năm 2015, sửa đổi, bổ sung năm 2025)</w:t>
      </w:r>
    </w:p>
    <w:p w14:paraId="69DCF832" w14:textId="77777777" w:rsidR="000D1131" w:rsidRPr="00DE58ED" w:rsidRDefault="000D1131" w:rsidP="000D1131">
      <w:pPr>
        <w:pStyle w:val="NormalWeb"/>
        <w:shd w:val="clear" w:color="auto" w:fill="FFFFFF"/>
        <w:spacing w:before="0" w:beforeAutospacing="0" w:after="0" w:afterAutospacing="0" w:line="288" w:lineRule="auto"/>
        <w:jc w:val="both"/>
        <w:rPr>
          <w:b/>
          <w:sz w:val="28"/>
          <w:szCs w:val="28"/>
        </w:rPr>
      </w:pPr>
      <w:r w:rsidRPr="00DE58ED">
        <w:rPr>
          <w:b/>
          <w:sz w:val="28"/>
          <w:szCs w:val="28"/>
        </w:rPr>
        <w:tab/>
        <w:t xml:space="preserve">Câu </w:t>
      </w:r>
      <w:r w:rsidR="002851B1" w:rsidRPr="00DE58ED">
        <w:rPr>
          <w:b/>
          <w:sz w:val="28"/>
          <w:szCs w:val="28"/>
        </w:rPr>
        <w:t>15</w:t>
      </w:r>
      <w:r w:rsidR="00C80B29" w:rsidRPr="00DE58ED">
        <w:rPr>
          <w:b/>
          <w:sz w:val="28"/>
          <w:szCs w:val="28"/>
        </w:rPr>
        <w:t>5</w:t>
      </w:r>
      <w:r w:rsidRPr="00DE58ED">
        <w:rPr>
          <w:b/>
          <w:sz w:val="28"/>
          <w:szCs w:val="28"/>
        </w:rPr>
        <w:t>:</w:t>
      </w:r>
      <w:r w:rsidRPr="00DE58ED">
        <w:rPr>
          <w:b/>
          <w:i/>
          <w:sz w:val="28"/>
          <w:szCs w:val="28"/>
        </w:rPr>
        <w:t xml:space="preserve"> </w:t>
      </w:r>
      <w:r w:rsidRPr="00DE58ED">
        <w:rPr>
          <w:b/>
          <w:sz w:val="28"/>
          <w:szCs w:val="28"/>
        </w:rPr>
        <w:t>Theo Luật Bầu cử đại biểu Quốc hội và đại biểu HĐND năm 2015 (sửa đổi, bổ sung năm 2025), cơ quan nào có trách nhiệm chỉ đạo thực hiện công tác thông tin, tuyên truyền, vận động bầu cử ở địa phương?</w:t>
      </w:r>
    </w:p>
    <w:p w14:paraId="5D2A7745"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 Ủy ban Mặt trận Tổ quốc các cấp.</w:t>
      </w:r>
    </w:p>
    <w:p w14:paraId="412E7B7E"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b/>
          <w:bCs/>
          <w:sz w:val="28"/>
          <w:szCs w:val="28"/>
        </w:rPr>
        <w:t>B. Ủy ban bầu cử các cấp.</w:t>
      </w:r>
    </w:p>
    <w:p w14:paraId="2F445A0E"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C. Ủy ban nhân dân các cấp.</w:t>
      </w:r>
    </w:p>
    <w:p w14:paraId="6C3F9749"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B (Căn cứ khoản 1 Điều 62 Luật Bầu cử đại biểu Quốc hội và đại biểu HĐND năm 2015, sửa đổi, bổ sung năm 2025)</w:t>
      </w:r>
    </w:p>
    <w:p w14:paraId="5E9BC14E" w14:textId="77777777" w:rsidR="000D1131" w:rsidRPr="00DE58ED" w:rsidRDefault="000D1131" w:rsidP="000D1131">
      <w:pPr>
        <w:pStyle w:val="NormalWeb"/>
        <w:shd w:val="clear" w:color="auto" w:fill="FFFFFF"/>
        <w:spacing w:before="0" w:beforeAutospacing="0" w:after="0" w:afterAutospacing="0" w:line="288" w:lineRule="auto"/>
        <w:jc w:val="both"/>
        <w:rPr>
          <w:b/>
          <w:sz w:val="28"/>
          <w:szCs w:val="28"/>
        </w:rPr>
      </w:pPr>
      <w:r w:rsidRPr="00DE58ED">
        <w:rPr>
          <w:b/>
          <w:sz w:val="28"/>
          <w:szCs w:val="28"/>
        </w:rPr>
        <w:tab/>
        <w:t xml:space="preserve">Câu </w:t>
      </w:r>
      <w:r w:rsidR="002851B1" w:rsidRPr="00DE58ED">
        <w:rPr>
          <w:b/>
          <w:sz w:val="28"/>
          <w:szCs w:val="28"/>
        </w:rPr>
        <w:t>15</w:t>
      </w:r>
      <w:r w:rsidR="00C80B29" w:rsidRPr="00DE58ED">
        <w:rPr>
          <w:b/>
          <w:sz w:val="28"/>
          <w:szCs w:val="28"/>
        </w:rPr>
        <w:t>6</w:t>
      </w:r>
      <w:r w:rsidRPr="00DE58ED">
        <w:rPr>
          <w:b/>
          <w:sz w:val="28"/>
          <w:szCs w:val="28"/>
        </w:rPr>
        <w:t xml:space="preserve">: Theo Luật Bầu cử đại biểu Quốc hội và đại biểu HĐND năm 2015 (sửa đổi, bổ sung năm 2025), </w:t>
      </w:r>
      <w:r w:rsidRPr="00DE58ED">
        <w:rPr>
          <w:b/>
          <w:bCs/>
          <w:sz w:val="28"/>
          <w:szCs w:val="28"/>
        </w:rPr>
        <w:t>việc giải quyết khiếu nại, tố cáo về vận động bầu cử ở địa phương thuộc thẩm quyền của cơ quan nào</w:t>
      </w:r>
      <w:r w:rsidRPr="00DE58ED">
        <w:rPr>
          <w:b/>
          <w:sz w:val="28"/>
          <w:szCs w:val="28"/>
        </w:rPr>
        <w:t>?</w:t>
      </w:r>
    </w:p>
    <w:p w14:paraId="1853BBDC" w14:textId="77777777" w:rsidR="000D1131" w:rsidRPr="00DE58ED" w:rsidRDefault="000D1131" w:rsidP="000D1131">
      <w:pPr>
        <w:pStyle w:val="NormalWeb"/>
        <w:shd w:val="clear" w:color="auto" w:fill="FFFFFF"/>
        <w:spacing w:before="0" w:beforeAutospacing="0" w:after="0" w:afterAutospacing="0" w:line="288" w:lineRule="auto"/>
        <w:jc w:val="both"/>
        <w:rPr>
          <w:sz w:val="28"/>
          <w:szCs w:val="28"/>
        </w:rPr>
      </w:pPr>
      <w:r w:rsidRPr="00DE58ED">
        <w:rPr>
          <w:b/>
          <w:sz w:val="28"/>
          <w:szCs w:val="28"/>
        </w:rPr>
        <w:tab/>
      </w:r>
      <w:r w:rsidRPr="00DE58ED">
        <w:rPr>
          <w:sz w:val="28"/>
          <w:szCs w:val="28"/>
        </w:rPr>
        <w:t>A.</w:t>
      </w:r>
      <w:r w:rsidRPr="00DE58ED">
        <w:rPr>
          <w:b/>
          <w:sz w:val="28"/>
          <w:szCs w:val="28"/>
        </w:rPr>
        <w:t xml:space="preserve"> </w:t>
      </w:r>
      <w:r w:rsidRPr="00DE58ED">
        <w:rPr>
          <w:sz w:val="28"/>
          <w:szCs w:val="28"/>
        </w:rPr>
        <w:t>Tòa án nhân dân các cấp.</w:t>
      </w:r>
    </w:p>
    <w:p w14:paraId="5F5A9753" w14:textId="77777777" w:rsidR="000D1131" w:rsidRPr="00DE58ED" w:rsidRDefault="000D1131" w:rsidP="000D1131">
      <w:pPr>
        <w:pStyle w:val="NormalWeb"/>
        <w:shd w:val="clear" w:color="auto" w:fill="FFFFFF"/>
        <w:spacing w:before="0" w:beforeAutospacing="0" w:after="0" w:afterAutospacing="0" w:line="288" w:lineRule="auto"/>
        <w:jc w:val="both"/>
        <w:rPr>
          <w:sz w:val="28"/>
          <w:szCs w:val="28"/>
        </w:rPr>
      </w:pPr>
      <w:r w:rsidRPr="00DE58ED">
        <w:rPr>
          <w:sz w:val="28"/>
          <w:szCs w:val="28"/>
        </w:rPr>
        <w:tab/>
        <w:t>B. Ban bầu cử tại khu vực bỏ phiếu.</w:t>
      </w:r>
    </w:p>
    <w:p w14:paraId="316C3208" w14:textId="77777777" w:rsidR="000D1131" w:rsidRPr="00DE58ED" w:rsidRDefault="000D1131" w:rsidP="000D1131">
      <w:pPr>
        <w:pStyle w:val="NormalWeb"/>
        <w:shd w:val="clear" w:color="auto" w:fill="FFFFFF"/>
        <w:spacing w:before="0" w:beforeAutospacing="0" w:after="0" w:afterAutospacing="0" w:line="288" w:lineRule="auto"/>
        <w:jc w:val="both"/>
        <w:rPr>
          <w:b/>
          <w:sz w:val="28"/>
          <w:szCs w:val="28"/>
        </w:rPr>
      </w:pPr>
      <w:r w:rsidRPr="00DE58ED">
        <w:rPr>
          <w:sz w:val="28"/>
          <w:szCs w:val="28"/>
        </w:rPr>
        <w:tab/>
      </w:r>
      <w:r w:rsidRPr="00DE58ED">
        <w:rPr>
          <w:b/>
          <w:sz w:val="28"/>
          <w:szCs w:val="28"/>
        </w:rPr>
        <w:t>C.</w:t>
      </w:r>
      <w:r w:rsidRPr="00DE58ED">
        <w:rPr>
          <w:sz w:val="28"/>
          <w:szCs w:val="28"/>
        </w:rPr>
        <w:t xml:space="preserve"> </w:t>
      </w:r>
      <w:r w:rsidRPr="00DE58ED">
        <w:rPr>
          <w:b/>
          <w:bCs/>
          <w:sz w:val="28"/>
          <w:szCs w:val="28"/>
        </w:rPr>
        <w:t>Ủy ban bầu cử các cấp.</w:t>
      </w:r>
    </w:p>
    <w:p w14:paraId="1EC81F72"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C (Căn cứ khoản 1 Điều 62 Luật Bầu cử đại biểu Quốc hội và đại biểu HĐND năm 2015, sửa đổi, bổ sung năm 2025)</w:t>
      </w:r>
    </w:p>
    <w:p w14:paraId="7E6B1747"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b/>
          <w:bCs/>
          <w:sz w:val="28"/>
          <w:szCs w:val="28"/>
        </w:rPr>
        <w:tab/>
        <w:t xml:space="preserve">Câu </w:t>
      </w:r>
      <w:r w:rsidR="002851B1" w:rsidRPr="00DE58ED">
        <w:rPr>
          <w:b/>
          <w:bCs/>
          <w:sz w:val="28"/>
          <w:szCs w:val="28"/>
        </w:rPr>
        <w:t>15</w:t>
      </w:r>
      <w:r w:rsidR="00C80B29" w:rsidRPr="00DE58ED">
        <w:rPr>
          <w:b/>
          <w:bCs/>
          <w:sz w:val="28"/>
          <w:szCs w:val="28"/>
        </w:rPr>
        <w:t>7</w:t>
      </w:r>
      <w:r w:rsidRPr="00DE58ED">
        <w:rPr>
          <w:b/>
          <w:bCs/>
          <w:sz w:val="28"/>
          <w:szCs w:val="28"/>
        </w:rPr>
        <w:t xml:space="preserve">: </w:t>
      </w:r>
      <w:r w:rsidRPr="00DE58ED">
        <w:rPr>
          <w:b/>
          <w:sz w:val="28"/>
          <w:szCs w:val="28"/>
        </w:rPr>
        <w:t>Theo Luật Bầu cử đại biểu Quốc hội và đại biểu HĐND năm 2015 (sửa đổi, bổ sung năm 2025), h</w:t>
      </w:r>
      <w:r w:rsidRPr="00DE58ED">
        <w:rPr>
          <w:b/>
          <w:bCs/>
          <w:sz w:val="28"/>
          <w:szCs w:val="28"/>
        </w:rPr>
        <w:t>ành vi nào sau đây bị cấm trong vận động bầu cử?</w:t>
      </w:r>
    </w:p>
    <w:p w14:paraId="6D68E7D7"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lastRenderedPageBreak/>
        <w:t>A. Công khai chương trình hành động trước cử tri.</w:t>
      </w:r>
    </w:p>
    <w:p w14:paraId="6C93166B"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bCs/>
          <w:sz w:val="28"/>
          <w:szCs w:val="28"/>
        </w:rPr>
        <w:t xml:space="preserve">B. </w:t>
      </w:r>
      <w:r w:rsidRPr="00DE58ED">
        <w:rPr>
          <w:b/>
          <w:sz w:val="28"/>
          <w:szCs w:val="28"/>
        </w:rPr>
        <w:t>Lợi dụng vận động bầu cử để làm tổn hại đến danh dự, nhân phẩm, uy tín, quyền, lợi ích hợp pháp khác của tổ chức, cá nhân khác</w:t>
      </w:r>
      <w:r w:rsidRPr="00DE58ED">
        <w:rPr>
          <w:b/>
          <w:bCs/>
          <w:sz w:val="28"/>
          <w:szCs w:val="28"/>
        </w:rPr>
        <w:t>.</w:t>
      </w:r>
    </w:p>
    <w:p w14:paraId="61CFF5B0"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C. Phê bình những hạn chế trong quản lý tại địa phương một cách khách quan.</w:t>
      </w:r>
    </w:p>
    <w:p w14:paraId="021153A8"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Đáp án: B</w:t>
      </w:r>
      <w:r w:rsidRPr="00DE58ED">
        <w:rPr>
          <w:sz w:val="28"/>
          <w:szCs w:val="28"/>
        </w:rPr>
        <w:t xml:space="preserve"> (</w:t>
      </w:r>
      <w:r w:rsidRPr="00DE58ED">
        <w:rPr>
          <w:i/>
          <w:sz w:val="28"/>
          <w:szCs w:val="28"/>
        </w:rPr>
        <w:t>Căn cứ khoản 1 Điều 68 Luật Bầu cử đại biểu Quốc hội và đại biểu HĐND năm 2015, sửa đổi, bổ sung năm 2025</w:t>
      </w:r>
      <w:r w:rsidRPr="00DE58ED">
        <w:rPr>
          <w:sz w:val="28"/>
          <w:szCs w:val="28"/>
        </w:rPr>
        <w:t>)</w:t>
      </w:r>
    </w:p>
    <w:p w14:paraId="6DC30B07" w14:textId="77777777" w:rsidR="000D1131" w:rsidRPr="00DE58ED" w:rsidRDefault="000D1131" w:rsidP="000D1131">
      <w:pPr>
        <w:pStyle w:val="NormalWeb"/>
        <w:spacing w:before="0" w:beforeAutospacing="0" w:after="0" w:afterAutospacing="0" w:line="288" w:lineRule="auto"/>
        <w:jc w:val="both"/>
        <w:rPr>
          <w:b/>
          <w:sz w:val="28"/>
          <w:szCs w:val="28"/>
        </w:rPr>
      </w:pPr>
      <w:r w:rsidRPr="00DE58ED">
        <w:rPr>
          <w:sz w:val="28"/>
          <w:szCs w:val="28"/>
        </w:rPr>
        <w:tab/>
      </w:r>
      <w:r w:rsidRPr="00DE58ED">
        <w:rPr>
          <w:b/>
          <w:sz w:val="28"/>
          <w:szCs w:val="28"/>
        </w:rPr>
        <w:t xml:space="preserve">Câu </w:t>
      </w:r>
      <w:r w:rsidR="002851B1" w:rsidRPr="00DE58ED">
        <w:rPr>
          <w:b/>
          <w:sz w:val="28"/>
          <w:szCs w:val="28"/>
        </w:rPr>
        <w:t>15</w:t>
      </w:r>
      <w:r w:rsidR="00C80B29" w:rsidRPr="00DE58ED">
        <w:rPr>
          <w:b/>
          <w:sz w:val="28"/>
          <w:szCs w:val="28"/>
        </w:rPr>
        <w:t>8</w:t>
      </w:r>
      <w:r w:rsidRPr="00DE58ED">
        <w:rPr>
          <w:b/>
          <w:sz w:val="28"/>
          <w:szCs w:val="28"/>
        </w:rPr>
        <w:t>: Theo Luật Bầu cử đại biểu Quốc hội và đại biểu HĐND năm 2015 (sửa đổi, bổ sung năm 2025), v</w:t>
      </w:r>
      <w:r w:rsidRPr="00DE58ED">
        <w:rPr>
          <w:b/>
          <w:bCs/>
          <w:sz w:val="28"/>
          <w:szCs w:val="28"/>
        </w:rPr>
        <w:t>iệc vận động bầu cử phải đảm bảo những nguyên tắc nào sau đây?</w:t>
      </w:r>
    </w:p>
    <w:p w14:paraId="6E8AF1D2"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t>A. Bí mật, nhanh chóng và đảm bảo sự ủng hộ tuyệt đối cho ứng cử viên.</w:t>
      </w:r>
    </w:p>
    <w:p w14:paraId="636BF3CE"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r>
      <w:r w:rsidRPr="00DE58ED">
        <w:rPr>
          <w:b/>
          <w:sz w:val="28"/>
          <w:szCs w:val="28"/>
        </w:rPr>
        <w:t>B. Dân chủ, công khai, bình đẳng, đúng pháp luật, bảo đảm trật tự, an toàn xã hội.</w:t>
      </w:r>
    </w:p>
    <w:p w14:paraId="3F75230B"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t xml:space="preserve">C. </w:t>
      </w:r>
      <w:r w:rsidR="003B52AF" w:rsidRPr="00DE58ED">
        <w:rPr>
          <w:sz w:val="28"/>
          <w:szCs w:val="28"/>
        </w:rPr>
        <w:t>T</w:t>
      </w:r>
      <w:r w:rsidRPr="00DE58ED">
        <w:rPr>
          <w:sz w:val="28"/>
          <w:szCs w:val="28"/>
        </w:rPr>
        <w:t>hực hiện đúng quy định của địa phương.</w:t>
      </w:r>
    </w:p>
    <w:p w14:paraId="0BCE247B" w14:textId="77777777" w:rsidR="000D1131" w:rsidRPr="00DE58ED" w:rsidRDefault="000D1131" w:rsidP="000D1131">
      <w:pPr>
        <w:pStyle w:val="NormalWeb"/>
        <w:spacing w:before="0" w:beforeAutospacing="0" w:after="0" w:afterAutospacing="0" w:line="288" w:lineRule="auto"/>
        <w:ind w:firstLine="567"/>
        <w:jc w:val="both"/>
        <w:rPr>
          <w:sz w:val="28"/>
          <w:szCs w:val="28"/>
        </w:rPr>
      </w:pPr>
      <w:r w:rsidRPr="00DE58ED">
        <w:rPr>
          <w:i/>
          <w:sz w:val="28"/>
          <w:szCs w:val="28"/>
        </w:rPr>
        <w:t>Đáp án: B</w:t>
      </w:r>
      <w:r w:rsidRPr="00DE58ED">
        <w:rPr>
          <w:sz w:val="28"/>
          <w:szCs w:val="28"/>
        </w:rPr>
        <w:t xml:space="preserve"> </w:t>
      </w:r>
      <w:r w:rsidRPr="00DE58ED">
        <w:rPr>
          <w:i/>
          <w:sz w:val="28"/>
          <w:szCs w:val="28"/>
        </w:rPr>
        <w:t>(Căn cứ khoản 1 Điều 63 Luật Bầu cử đại biểu Quốc hội và đại biểu HĐND năm 2015, sửa đổi, bổ sung năm 2025</w:t>
      </w:r>
      <w:r w:rsidRPr="00DE58ED">
        <w:rPr>
          <w:sz w:val="28"/>
          <w:szCs w:val="28"/>
        </w:rPr>
        <w:t>)</w:t>
      </w:r>
    </w:p>
    <w:p w14:paraId="7E5A4118"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r>
      <w:r w:rsidRPr="00DE58ED">
        <w:rPr>
          <w:b/>
          <w:sz w:val="28"/>
          <w:szCs w:val="28"/>
        </w:rPr>
        <w:t xml:space="preserve">Câu </w:t>
      </w:r>
      <w:r w:rsidR="002851B1" w:rsidRPr="00DE58ED">
        <w:rPr>
          <w:b/>
          <w:sz w:val="28"/>
          <w:szCs w:val="28"/>
        </w:rPr>
        <w:t>1</w:t>
      </w:r>
      <w:r w:rsidR="00C80B29" w:rsidRPr="00DE58ED">
        <w:rPr>
          <w:b/>
          <w:sz w:val="28"/>
          <w:szCs w:val="28"/>
        </w:rPr>
        <w:t>59</w:t>
      </w:r>
      <w:r w:rsidRPr="00DE58ED">
        <w:rPr>
          <w:b/>
          <w:sz w:val="28"/>
          <w:szCs w:val="28"/>
        </w:rPr>
        <w:t>:</w:t>
      </w:r>
      <w:r w:rsidRPr="00DE58ED">
        <w:rPr>
          <w:sz w:val="28"/>
          <w:szCs w:val="28"/>
        </w:rPr>
        <w:t xml:space="preserve"> </w:t>
      </w:r>
      <w:r w:rsidRPr="00DE58ED">
        <w:rPr>
          <w:b/>
          <w:sz w:val="28"/>
          <w:szCs w:val="28"/>
        </w:rPr>
        <w:t xml:space="preserve">Theo Luật Bầu cử đại biểu Quốc hội và đại biểu HĐND năm 2015 (sửa đổi, bổ sung năm 2025), </w:t>
      </w:r>
      <w:r w:rsidRPr="00DE58ED">
        <w:rPr>
          <w:b/>
          <w:bCs/>
          <w:sz w:val="28"/>
          <w:szCs w:val="28"/>
        </w:rPr>
        <w:t xml:space="preserve">người ứng cử đại biểu HĐND được thực hiện vận động bầu cử </w:t>
      </w:r>
      <w:r w:rsidR="00B165B1" w:rsidRPr="00DE58ED">
        <w:rPr>
          <w:b/>
          <w:bCs/>
          <w:sz w:val="28"/>
          <w:szCs w:val="28"/>
        </w:rPr>
        <w:t>tại địa điểm nào</w:t>
      </w:r>
      <w:r w:rsidRPr="00DE58ED">
        <w:rPr>
          <w:b/>
          <w:bCs/>
          <w:sz w:val="28"/>
          <w:szCs w:val="28"/>
        </w:rPr>
        <w:t>?</w:t>
      </w:r>
    </w:p>
    <w:p w14:paraId="678041AF" w14:textId="77777777" w:rsidR="000D1131" w:rsidRPr="00DE58ED" w:rsidRDefault="000D1131" w:rsidP="000D1131">
      <w:pPr>
        <w:pStyle w:val="NormalWeb"/>
        <w:spacing w:before="0" w:beforeAutospacing="0" w:after="0" w:afterAutospacing="0" w:line="288" w:lineRule="auto"/>
        <w:jc w:val="both"/>
        <w:rPr>
          <w:b/>
          <w:sz w:val="28"/>
          <w:szCs w:val="28"/>
        </w:rPr>
      </w:pPr>
      <w:r w:rsidRPr="00DE58ED">
        <w:rPr>
          <w:sz w:val="28"/>
          <w:szCs w:val="28"/>
        </w:rPr>
        <w:tab/>
      </w:r>
      <w:r w:rsidRPr="00DE58ED">
        <w:rPr>
          <w:b/>
          <w:sz w:val="28"/>
          <w:szCs w:val="28"/>
        </w:rPr>
        <w:t>A. Người ứng cử đại biểu HĐND ở đơn vị bầu cử nào thì thực hiện vận động bầu cử tại đơn vị bầu cử đó.</w:t>
      </w:r>
    </w:p>
    <w:p w14:paraId="3E64BC1A"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t xml:space="preserve">B. Người ứng cử đại biểu HĐND được thực hiện vận động bầu cử tại bất kỳ đơn vị bầu cử nào trong phạm vi </w:t>
      </w:r>
      <w:r w:rsidR="00F811CF" w:rsidRPr="00DE58ED">
        <w:rPr>
          <w:sz w:val="28"/>
          <w:szCs w:val="28"/>
        </w:rPr>
        <w:t>của tỉnh</w:t>
      </w:r>
      <w:r w:rsidRPr="00DE58ED">
        <w:rPr>
          <w:sz w:val="28"/>
          <w:szCs w:val="28"/>
        </w:rPr>
        <w:t>.</w:t>
      </w:r>
    </w:p>
    <w:p w14:paraId="39911001"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sz w:val="28"/>
          <w:szCs w:val="28"/>
        </w:rPr>
        <w:tab/>
        <w:t>C. Người ứng cử đại biểu HĐND được thực hiện vận động bầu cử tại đơn vị bầu cử nơi mình đang cư trú hoặc làm việc.</w:t>
      </w:r>
    </w:p>
    <w:p w14:paraId="0D1FD90C"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Đáp án: A (</w:t>
      </w:r>
      <w:r w:rsidRPr="00DE58ED">
        <w:rPr>
          <w:i/>
          <w:sz w:val="28"/>
          <w:szCs w:val="28"/>
        </w:rPr>
        <w:t>Căn cứ khoản 2 Điều 63 Luật Bầu cử đại biểu Quốc hội và đại biểu HĐND năm 2015, sửa đổi, bổ sung năm 2025</w:t>
      </w:r>
      <w:r w:rsidRPr="00DE58ED">
        <w:rPr>
          <w:sz w:val="28"/>
          <w:szCs w:val="28"/>
        </w:rPr>
        <w:t>)</w:t>
      </w:r>
    </w:p>
    <w:p w14:paraId="19D65D4E" w14:textId="77777777" w:rsidR="000D1131" w:rsidRPr="00DE58ED" w:rsidRDefault="000D1131" w:rsidP="000D1131">
      <w:pPr>
        <w:pStyle w:val="NormalWeb"/>
        <w:spacing w:before="0" w:beforeAutospacing="0" w:after="0" w:afterAutospacing="0" w:line="288" w:lineRule="auto"/>
        <w:jc w:val="both"/>
        <w:rPr>
          <w:sz w:val="28"/>
          <w:szCs w:val="28"/>
        </w:rPr>
      </w:pPr>
      <w:r w:rsidRPr="00DE58ED">
        <w:rPr>
          <w:b/>
          <w:bCs/>
          <w:sz w:val="28"/>
          <w:szCs w:val="28"/>
        </w:rPr>
        <w:tab/>
        <w:t xml:space="preserve">Câu </w:t>
      </w:r>
      <w:r w:rsidR="002851B1" w:rsidRPr="00DE58ED">
        <w:rPr>
          <w:b/>
          <w:bCs/>
          <w:sz w:val="28"/>
          <w:szCs w:val="28"/>
        </w:rPr>
        <w:t>16</w:t>
      </w:r>
      <w:r w:rsidR="00C80B29" w:rsidRPr="00DE58ED">
        <w:rPr>
          <w:b/>
          <w:bCs/>
          <w:sz w:val="28"/>
          <w:szCs w:val="28"/>
        </w:rPr>
        <w:t>0</w:t>
      </w:r>
      <w:r w:rsidRPr="00DE58ED">
        <w:rPr>
          <w:b/>
          <w:bCs/>
          <w:sz w:val="28"/>
          <w:szCs w:val="28"/>
        </w:rPr>
        <w:t xml:space="preserve">: </w:t>
      </w:r>
      <w:r w:rsidRPr="00DE58ED">
        <w:rPr>
          <w:b/>
          <w:sz w:val="28"/>
          <w:szCs w:val="28"/>
        </w:rPr>
        <w:t>Theo Luật Bầu cử đại biểu Quốc hội và đại biểu HĐND năm 2015 (sửa đổi, bổ sung năm 2025), thời gian vận động bầu cử được bắt đầu</w:t>
      </w:r>
      <w:r w:rsidRPr="00DE58ED">
        <w:rPr>
          <w:sz w:val="28"/>
          <w:szCs w:val="28"/>
        </w:rPr>
        <w:t xml:space="preserve"> </w:t>
      </w:r>
      <w:r w:rsidRPr="00DE58ED">
        <w:rPr>
          <w:b/>
          <w:bCs/>
          <w:sz w:val="28"/>
          <w:szCs w:val="28"/>
        </w:rPr>
        <w:t>từ thời điểm nào sau đây?</w:t>
      </w:r>
    </w:p>
    <w:p w14:paraId="4FC638CD"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 Từ ngày người ứng cử nộp hồ sơ ứng cử.</w:t>
      </w:r>
    </w:p>
    <w:p w14:paraId="027DE48C"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B. Từ ngày công bố danh sách chính thức những người ứng cử.</w:t>
      </w:r>
    </w:p>
    <w:p w14:paraId="32B57AB2"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C. Từ ngày bắt đầu thành lập các tổ chức phụ trách bầu cử.</w:t>
      </w:r>
    </w:p>
    <w:p w14:paraId="7730BC1B"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Đáp án: B</w:t>
      </w:r>
      <w:r w:rsidRPr="00DE58ED">
        <w:rPr>
          <w:sz w:val="28"/>
          <w:szCs w:val="28"/>
        </w:rPr>
        <w:t xml:space="preserve"> </w:t>
      </w:r>
      <w:r w:rsidRPr="00DE58ED">
        <w:rPr>
          <w:i/>
          <w:sz w:val="28"/>
          <w:szCs w:val="28"/>
        </w:rPr>
        <w:t>(Căn cứ Điều 64 Luật Bầu cử đại biểu Quốc hội và đại biểu HĐND năm 2015, sửa đổi, bổ sung năm 2025</w:t>
      </w:r>
      <w:r w:rsidRPr="00DE58ED">
        <w:rPr>
          <w:sz w:val="28"/>
          <w:szCs w:val="28"/>
        </w:rPr>
        <w:t>)</w:t>
      </w:r>
    </w:p>
    <w:p w14:paraId="23AD468E" w14:textId="77777777" w:rsidR="000D1131" w:rsidRPr="00DE58ED" w:rsidRDefault="000D1131" w:rsidP="000D1131">
      <w:pPr>
        <w:pStyle w:val="NormalWeb"/>
        <w:spacing w:before="0" w:beforeAutospacing="0" w:after="0" w:afterAutospacing="0" w:line="288" w:lineRule="auto"/>
        <w:ind w:firstLine="709"/>
        <w:jc w:val="both"/>
        <w:rPr>
          <w:sz w:val="28"/>
          <w:szCs w:val="28"/>
        </w:rPr>
      </w:pPr>
      <w:r w:rsidRPr="00DE58ED">
        <w:rPr>
          <w:b/>
          <w:bCs/>
          <w:sz w:val="28"/>
          <w:szCs w:val="28"/>
        </w:rPr>
        <w:lastRenderedPageBreak/>
        <w:t xml:space="preserve">Câu </w:t>
      </w:r>
      <w:r w:rsidR="002851B1" w:rsidRPr="00DE58ED">
        <w:rPr>
          <w:b/>
          <w:bCs/>
          <w:sz w:val="28"/>
          <w:szCs w:val="28"/>
        </w:rPr>
        <w:t>16</w:t>
      </w:r>
      <w:r w:rsidR="00C80B29" w:rsidRPr="00DE58ED">
        <w:rPr>
          <w:b/>
          <w:bCs/>
          <w:sz w:val="28"/>
          <w:szCs w:val="28"/>
        </w:rPr>
        <w:t>1</w:t>
      </w:r>
      <w:r w:rsidRPr="00DE58ED">
        <w:rPr>
          <w:b/>
          <w:bCs/>
          <w:sz w:val="28"/>
          <w:szCs w:val="28"/>
        </w:rPr>
        <w:t xml:space="preserve">: </w:t>
      </w:r>
      <w:r w:rsidRPr="00DE58ED">
        <w:rPr>
          <w:b/>
          <w:sz w:val="28"/>
          <w:szCs w:val="28"/>
        </w:rPr>
        <w:t>Theo Luật Bầu cử đại biểu Quốc hội và đại biểu HĐND năm 2015 (sửa đổi, bổ sung năm 2025), thời gian vận động bầu cử kết thúc trước thời điểm bắt đầu được quy định như thế nào?</w:t>
      </w:r>
    </w:p>
    <w:p w14:paraId="49787B0B" w14:textId="77777777" w:rsidR="000D1131" w:rsidRPr="00DE58ED" w:rsidRDefault="000D1131" w:rsidP="000D1131">
      <w:pPr>
        <w:pStyle w:val="NormalWeb"/>
        <w:spacing w:before="0" w:beforeAutospacing="0" w:after="0" w:afterAutospacing="0" w:line="288" w:lineRule="auto"/>
        <w:ind w:firstLine="709"/>
        <w:jc w:val="both"/>
        <w:rPr>
          <w:sz w:val="28"/>
          <w:szCs w:val="28"/>
        </w:rPr>
      </w:pPr>
      <w:r w:rsidRPr="00DE58ED">
        <w:rPr>
          <w:sz w:val="28"/>
          <w:szCs w:val="28"/>
        </w:rPr>
        <w:t>A. Trước thời điểm bắt đầu bỏ phiếu 10 giờ.</w:t>
      </w:r>
    </w:p>
    <w:p w14:paraId="2E153D73" w14:textId="77777777" w:rsidR="000D1131" w:rsidRPr="00DE58ED" w:rsidRDefault="000D1131" w:rsidP="000D1131">
      <w:pPr>
        <w:pStyle w:val="NormalWeb"/>
        <w:spacing w:before="0" w:beforeAutospacing="0" w:after="0" w:afterAutospacing="0" w:line="288" w:lineRule="auto"/>
        <w:ind w:firstLine="709"/>
        <w:jc w:val="both"/>
        <w:rPr>
          <w:sz w:val="28"/>
          <w:szCs w:val="28"/>
        </w:rPr>
      </w:pPr>
      <w:r w:rsidRPr="00DE58ED">
        <w:rPr>
          <w:sz w:val="28"/>
          <w:szCs w:val="28"/>
        </w:rPr>
        <w:t>B. Trước thời điểm bắt đầu bỏ phiếu 12 giờ.</w:t>
      </w:r>
    </w:p>
    <w:p w14:paraId="7FE32031" w14:textId="77777777" w:rsidR="000D1131" w:rsidRPr="00DE58ED" w:rsidRDefault="000D1131" w:rsidP="000D1131">
      <w:pPr>
        <w:pStyle w:val="NormalWeb"/>
        <w:spacing w:before="0" w:beforeAutospacing="0" w:after="0" w:afterAutospacing="0" w:line="288" w:lineRule="auto"/>
        <w:ind w:firstLine="709"/>
        <w:jc w:val="both"/>
        <w:rPr>
          <w:b/>
          <w:sz w:val="28"/>
          <w:szCs w:val="28"/>
        </w:rPr>
      </w:pPr>
      <w:r w:rsidRPr="00DE58ED">
        <w:rPr>
          <w:b/>
          <w:sz w:val="28"/>
          <w:szCs w:val="28"/>
        </w:rPr>
        <w:t>C. Trước thời điểm bắt đầu bỏ phiếu 24 giờ.</w:t>
      </w:r>
    </w:p>
    <w:p w14:paraId="4756F994"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Đáp án: C</w:t>
      </w:r>
      <w:r w:rsidRPr="00DE58ED">
        <w:rPr>
          <w:sz w:val="28"/>
          <w:szCs w:val="28"/>
        </w:rPr>
        <w:t xml:space="preserve"> (</w:t>
      </w:r>
      <w:r w:rsidRPr="00DE58ED">
        <w:rPr>
          <w:i/>
          <w:sz w:val="28"/>
          <w:szCs w:val="28"/>
        </w:rPr>
        <w:t>Căn cứ Điều 64 Luật Bầu cử đại biểu Quốc hội và đại biểu HĐND năm 2015, sửa đổi, bổ sung năm 2025</w:t>
      </w:r>
      <w:r w:rsidRPr="00DE58ED">
        <w:rPr>
          <w:sz w:val="28"/>
          <w:szCs w:val="28"/>
        </w:rPr>
        <w:t>)</w:t>
      </w:r>
    </w:p>
    <w:p w14:paraId="6EB16D51"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 xml:space="preserve">Câu </w:t>
      </w:r>
      <w:r w:rsidR="002851B1" w:rsidRPr="00DE58ED">
        <w:rPr>
          <w:b/>
          <w:sz w:val="28"/>
          <w:szCs w:val="28"/>
        </w:rPr>
        <w:t>16</w:t>
      </w:r>
      <w:r w:rsidR="00C80B29" w:rsidRPr="00DE58ED">
        <w:rPr>
          <w:b/>
          <w:sz w:val="28"/>
          <w:szCs w:val="28"/>
        </w:rPr>
        <w:t>2</w:t>
      </w:r>
      <w:r w:rsidRPr="00DE58ED">
        <w:rPr>
          <w:b/>
          <w:sz w:val="28"/>
          <w:szCs w:val="28"/>
        </w:rPr>
        <w:t>: Theo Luật Bầu cử đại biểu Quốc hội và đại biểu HĐND năm 2015 (sửa đổi, bổ sung năm 2025), việc vận động bầu cử của người ứng cử được tiến hành bằng các hình thức sau đây?</w:t>
      </w:r>
    </w:p>
    <w:p w14:paraId="27BBB25D"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A. Gặp gỡ, tiếp xúc với cử tri tại hội nghị tiếp xúc cử tri ở địa phương nơi mình ứng cử theo quy định.</w:t>
      </w:r>
    </w:p>
    <w:p w14:paraId="66B67007"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B. Gặp gỡ, tiếp xúc với cử tri tại nhà của người ứng cử.</w:t>
      </w:r>
    </w:p>
    <w:p w14:paraId="7FF49900"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C. Gặp gỡ, tiếp xúc với cử tri tại buổi tiệc liên hoan do người ứng cử tự tổ chức.</w:t>
      </w:r>
    </w:p>
    <w:p w14:paraId="659E9ABF"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i/>
          <w:sz w:val="28"/>
          <w:szCs w:val="28"/>
        </w:rPr>
        <w:t>Đáp án: A</w:t>
      </w:r>
      <w:r w:rsidRPr="00DE58ED">
        <w:rPr>
          <w:sz w:val="28"/>
          <w:szCs w:val="28"/>
        </w:rPr>
        <w:t xml:space="preserve"> (</w:t>
      </w:r>
      <w:r w:rsidRPr="00DE58ED">
        <w:rPr>
          <w:i/>
          <w:sz w:val="28"/>
          <w:szCs w:val="28"/>
        </w:rPr>
        <w:t>Căn cứ khoản 1 Điều 65 Luật Bầu cử đại biểu Quốc hội và đại biểu HĐND năm 2015, sửa đổi, bổ sung năm 2025</w:t>
      </w:r>
      <w:r w:rsidRPr="00DE58ED">
        <w:rPr>
          <w:sz w:val="28"/>
          <w:szCs w:val="28"/>
        </w:rPr>
        <w:t>)</w:t>
      </w:r>
    </w:p>
    <w:p w14:paraId="10A37412" w14:textId="77777777" w:rsidR="000D1131" w:rsidRPr="00DE58ED" w:rsidRDefault="000D1131" w:rsidP="000D1131">
      <w:pPr>
        <w:pStyle w:val="NormalWeb"/>
        <w:spacing w:before="0" w:beforeAutospacing="0" w:after="0" w:afterAutospacing="0" w:line="288" w:lineRule="auto"/>
        <w:ind w:firstLine="720"/>
        <w:jc w:val="both"/>
        <w:rPr>
          <w:b/>
          <w:bCs/>
          <w:sz w:val="28"/>
          <w:szCs w:val="28"/>
        </w:rPr>
      </w:pPr>
      <w:r w:rsidRPr="00DE58ED">
        <w:rPr>
          <w:b/>
          <w:sz w:val="28"/>
          <w:szCs w:val="28"/>
        </w:rPr>
        <w:t xml:space="preserve">Câu </w:t>
      </w:r>
      <w:r w:rsidR="002851B1" w:rsidRPr="00DE58ED">
        <w:rPr>
          <w:b/>
          <w:sz w:val="28"/>
          <w:szCs w:val="28"/>
        </w:rPr>
        <w:t>16</w:t>
      </w:r>
      <w:r w:rsidR="00C80B29" w:rsidRPr="00DE58ED">
        <w:rPr>
          <w:b/>
          <w:sz w:val="28"/>
          <w:szCs w:val="28"/>
        </w:rPr>
        <w:t>3</w:t>
      </w:r>
      <w:r w:rsidRPr="00DE58ED">
        <w:rPr>
          <w:b/>
          <w:sz w:val="28"/>
          <w:szCs w:val="28"/>
        </w:rPr>
        <w:t>:</w:t>
      </w:r>
      <w:r w:rsidRPr="00DE58ED">
        <w:rPr>
          <w:sz w:val="28"/>
          <w:szCs w:val="28"/>
        </w:rPr>
        <w:t xml:space="preserve"> </w:t>
      </w:r>
      <w:r w:rsidRPr="00DE58ED">
        <w:rPr>
          <w:b/>
          <w:sz w:val="28"/>
          <w:szCs w:val="28"/>
        </w:rPr>
        <w:t>Theo Luật Bầu cử đại biểu Quốc hội và đại biểu HĐND năm 2015 (sửa đổi, bổ sung năm 2025),</w:t>
      </w:r>
      <w:r w:rsidRPr="00DE58ED">
        <w:rPr>
          <w:b/>
          <w:bCs/>
          <w:sz w:val="28"/>
          <w:szCs w:val="28"/>
        </w:rPr>
        <w:t xml:space="preserve"> cơ quan nào có trách nhiệm chủ trì tổ chức hội nghị tiếp xúc cử tri cho người ứng cử đại biểu Quốc hội?</w:t>
      </w:r>
    </w:p>
    <w:p w14:paraId="69A8927B"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 Ủy ban nhân dân cấp tỉnh.</w:t>
      </w:r>
    </w:p>
    <w:p w14:paraId="03085E84"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B. Ban thường trực Ủy ban Mặt trận Tổ quốc Việt Nam cấp tỉnh.</w:t>
      </w:r>
    </w:p>
    <w:p w14:paraId="731E9BA8"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C. Hội đồng bầu cử quốc gia</w:t>
      </w:r>
    </w:p>
    <w:p w14:paraId="78467497"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B (Căn cứ khoản 1 Điều 66 Luật Bầu cử đại biểu Quốc hội và đại biểu HĐND năm 2015, sửa đổi, bổ sung năm 2025)</w:t>
      </w:r>
    </w:p>
    <w:p w14:paraId="41F3BFAA" w14:textId="77777777" w:rsidR="000D1131" w:rsidRPr="00DE58ED" w:rsidRDefault="000D1131" w:rsidP="000D1131">
      <w:pPr>
        <w:pStyle w:val="NormalWeb"/>
        <w:spacing w:before="0" w:beforeAutospacing="0" w:after="0" w:afterAutospacing="0" w:line="288" w:lineRule="auto"/>
        <w:ind w:firstLine="720"/>
        <w:jc w:val="both"/>
        <w:rPr>
          <w:b/>
          <w:bCs/>
          <w:sz w:val="28"/>
          <w:szCs w:val="28"/>
        </w:rPr>
      </w:pPr>
      <w:r w:rsidRPr="00DE58ED">
        <w:rPr>
          <w:b/>
          <w:sz w:val="28"/>
          <w:szCs w:val="28"/>
        </w:rPr>
        <w:t xml:space="preserve">Câu </w:t>
      </w:r>
      <w:r w:rsidR="002851B1" w:rsidRPr="00DE58ED">
        <w:rPr>
          <w:b/>
          <w:sz w:val="28"/>
          <w:szCs w:val="28"/>
        </w:rPr>
        <w:t>16</w:t>
      </w:r>
      <w:r w:rsidR="00C80B29" w:rsidRPr="00DE58ED">
        <w:rPr>
          <w:b/>
          <w:sz w:val="28"/>
          <w:szCs w:val="28"/>
        </w:rPr>
        <w:t>4</w:t>
      </w:r>
      <w:r w:rsidRPr="00DE58ED">
        <w:rPr>
          <w:b/>
          <w:sz w:val="28"/>
          <w:szCs w:val="28"/>
        </w:rPr>
        <w:t>:</w:t>
      </w:r>
      <w:r w:rsidRPr="00DE58ED">
        <w:rPr>
          <w:sz w:val="28"/>
          <w:szCs w:val="28"/>
        </w:rPr>
        <w:t xml:space="preserve"> </w:t>
      </w:r>
      <w:r w:rsidRPr="00DE58ED">
        <w:rPr>
          <w:b/>
          <w:sz w:val="28"/>
          <w:szCs w:val="28"/>
        </w:rPr>
        <w:t>Theo Luật Bầu cử đại biểu Quốc hội và đại biểu HĐND năm 2015 (sửa đổi, bổ sung năm 2025),</w:t>
      </w:r>
      <w:r w:rsidRPr="00DE58ED">
        <w:rPr>
          <w:b/>
          <w:bCs/>
          <w:sz w:val="28"/>
          <w:szCs w:val="28"/>
        </w:rPr>
        <w:t xml:space="preserve"> cơ quan nào có trách nhiệm chủ trì tổ chức hội nghị tiếp xúc cử tri cho người ứng cử đại biểu HĐND cấp tỉnh?</w:t>
      </w:r>
    </w:p>
    <w:p w14:paraId="3F0CAB82"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A. Hội đồng nhân dân cấp tỉnh.</w:t>
      </w:r>
    </w:p>
    <w:p w14:paraId="641C7064"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B. Đoàn đại biểu Quốc hội tỉnh.</w:t>
      </w:r>
    </w:p>
    <w:p w14:paraId="3210A830"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 Ban thường trực Ủy ban Mặt trận Tổ quốc Việt Nam cấp tỉnh.</w:t>
      </w:r>
    </w:p>
    <w:p w14:paraId="4410F694"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 xml:space="preserve">Đáp án: C (Căn cứ khoản 1 Điều 66 Luật Bầu cử đại biểu Quốc hội và đại biểu HĐND năm 2015, </w:t>
      </w:r>
      <w:r w:rsidRPr="00DE58ED">
        <w:rPr>
          <w:i/>
          <w:sz w:val="28"/>
          <w:szCs w:val="28"/>
          <w:shd w:val="clear" w:color="auto" w:fill="FFFFFF"/>
        </w:rPr>
        <w:t xml:space="preserve">sửa đổi, bổ sung năm 2025, </w:t>
      </w:r>
      <w:r w:rsidRPr="00DE58ED">
        <w:rPr>
          <w:i/>
          <w:sz w:val="28"/>
          <w:szCs w:val="28"/>
        </w:rPr>
        <w:t>sửa đổi, bổ sung năm 2025)</w:t>
      </w:r>
    </w:p>
    <w:p w14:paraId="59D06DFF"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 xml:space="preserve">Câu </w:t>
      </w:r>
      <w:r w:rsidR="002851B1" w:rsidRPr="00DE58ED">
        <w:rPr>
          <w:b/>
          <w:sz w:val="28"/>
          <w:szCs w:val="28"/>
        </w:rPr>
        <w:t>16</w:t>
      </w:r>
      <w:r w:rsidR="00C80B29" w:rsidRPr="00DE58ED">
        <w:rPr>
          <w:b/>
          <w:sz w:val="28"/>
          <w:szCs w:val="28"/>
        </w:rPr>
        <w:t>5</w:t>
      </w:r>
      <w:r w:rsidRPr="00DE58ED">
        <w:rPr>
          <w:b/>
          <w:sz w:val="28"/>
          <w:szCs w:val="28"/>
        </w:rPr>
        <w:t>: Theo Luật Bầu cử đại biểu Quốc hội và đại biểu HĐND năm 2015 (sửa đổi, bổ sung năm 2025), thành phần tham dự hội nghị tiếp xúc cử tri cấp tỉnh gồm các đại diện nào sau đây?</w:t>
      </w:r>
    </w:p>
    <w:p w14:paraId="2C18AE7F"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lastRenderedPageBreak/>
        <w:t>A. Đại diện cử tri ở địa phương nơi người đó ứng cử.</w:t>
      </w:r>
    </w:p>
    <w:p w14:paraId="49EB1654" w14:textId="77777777" w:rsidR="000D1131" w:rsidRPr="00DE58ED" w:rsidRDefault="000D1131" w:rsidP="000D1131">
      <w:pPr>
        <w:pStyle w:val="NormalWeb"/>
        <w:spacing w:before="0" w:beforeAutospacing="0" w:after="0" w:afterAutospacing="0" w:line="288" w:lineRule="auto"/>
        <w:ind w:firstLine="720"/>
        <w:jc w:val="both"/>
        <w:rPr>
          <w:sz w:val="28"/>
          <w:szCs w:val="28"/>
        </w:rPr>
      </w:pPr>
      <w:r w:rsidRPr="00DE58ED">
        <w:rPr>
          <w:sz w:val="28"/>
          <w:szCs w:val="28"/>
        </w:rPr>
        <w:t>B. Đại diện các cơ quan, tổ chức, đơn vị tại địa phương.</w:t>
      </w:r>
    </w:p>
    <w:p w14:paraId="5AC46656" w14:textId="77777777" w:rsidR="000D1131" w:rsidRPr="00DE58ED" w:rsidRDefault="000D1131" w:rsidP="000D1131">
      <w:pPr>
        <w:pStyle w:val="NormalWeb"/>
        <w:spacing w:before="0" w:beforeAutospacing="0" w:after="0" w:afterAutospacing="0" w:line="288" w:lineRule="auto"/>
        <w:ind w:firstLine="720"/>
        <w:jc w:val="both"/>
        <w:rPr>
          <w:b/>
          <w:sz w:val="28"/>
          <w:szCs w:val="28"/>
        </w:rPr>
      </w:pPr>
      <w:r w:rsidRPr="00DE58ED">
        <w:rPr>
          <w:b/>
          <w:sz w:val="28"/>
          <w:szCs w:val="28"/>
        </w:rPr>
        <w:t>C. Đại diện các cơ quan, tổ chức, đơn vị và cử tri ở địa phương.</w:t>
      </w:r>
    </w:p>
    <w:p w14:paraId="3B96D892" w14:textId="77777777" w:rsidR="000D1131" w:rsidRPr="00DE58ED" w:rsidRDefault="000D1131" w:rsidP="000D1131">
      <w:pPr>
        <w:pStyle w:val="NormalWeb"/>
        <w:spacing w:before="0" w:beforeAutospacing="0" w:after="0" w:afterAutospacing="0" w:line="288" w:lineRule="auto"/>
        <w:ind w:firstLine="720"/>
        <w:jc w:val="both"/>
        <w:rPr>
          <w:i/>
          <w:sz w:val="28"/>
          <w:szCs w:val="28"/>
        </w:rPr>
      </w:pPr>
      <w:r w:rsidRPr="00DE58ED">
        <w:rPr>
          <w:i/>
          <w:sz w:val="28"/>
          <w:szCs w:val="28"/>
        </w:rPr>
        <w:t>Đáp án: C (Căn cứ khoản 1 Điều 66 Luật Bầu cử đại biểu Quốc hội và đại biểu HĐND năm 2015, sửa đổi, bổ sung năm 2025)</w:t>
      </w:r>
    </w:p>
    <w:p w14:paraId="24FF1F06"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hAnsi="Times New Roman" w:cs="Times New Roman"/>
          <w:sz w:val="28"/>
          <w:szCs w:val="28"/>
        </w:rPr>
        <w:tab/>
      </w:r>
      <w:r w:rsidRPr="00DE58ED">
        <w:rPr>
          <w:rFonts w:ascii="Times New Roman" w:hAnsi="Times New Roman" w:cs="Times New Roman"/>
          <w:b/>
          <w:sz w:val="28"/>
          <w:szCs w:val="28"/>
        </w:rPr>
        <w:t xml:space="preserve">Câu </w:t>
      </w:r>
      <w:r w:rsidR="002851B1" w:rsidRPr="00DE58ED">
        <w:rPr>
          <w:rFonts w:ascii="Times New Roman" w:hAnsi="Times New Roman" w:cs="Times New Roman"/>
          <w:b/>
          <w:sz w:val="28"/>
          <w:szCs w:val="28"/>
        </w:rPr>
        <w:t>16</w:t>
      </w:r>
      <w:r w:rsidR="00C80B29" w:rsidRPr="00DE58ED">
        <w:rPr>
          <w:rFonts w:ascii="Times New Roman" w:hAnsi="Times New Roman" w:cs="Times New Roman"/>
          <w:b/>
          <w:sz w:val="28"/>
          <w:szCs w:val="28"/>
        </w:rPr>
        <w:t>6</w:t>
      </w:r>
      <w:r w:rsidRPr="00DE58ED">
        <w:rPr>
          <w:rFonts w:ascii="Times New Roman" w:hAnsi="Times New Roman" w:cs="Times New Roman"/>
          <w:b/>
          <w:sz w:val="28"/>
          <w:szCs w:val="28"/>
        </w:rPr>
        <w:t>: Theo Luật Bầu cử đại biểu Quốc hội và đại biểu HĐND năm 2015 (sửa đổi, bổ sung năm 2025),</w:t>
      </w:r>
      <w:r w:rsidRPr="00DE58ED">
        <w:rPr>
          <w:rFonts w:ascii="Times New Roman" w:eastAsia="Times New Roman" w:hAnsi="Times New Roman" w:cs="Times New Roman"/>
          <w:b/>
          <w:sz w:val="28"/>
          <w:szCs w:val="28"/>
        </w:rPr>
        <w:t xml:space="preserve"> khi trả lời phỏng vấn trên các phương tiện thông tin đại chúng ở địa phương, người ứng cử đại biểu HĐND trình bày nội dung nào sau đây? </w:t>
      </w:r>
    </w:p>
    <w:p w14:paraId="6A55F5AE"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b/>
          <w:sz w:val="28"/>
          <w:szCs w:val="28"/>
        </w:rPr>
        <w:tab/>
      </w:r>
      <w:r w:rsidRPr="00DE58ED">
        <w:rPr>
          <w:rFonts w:ascii="Times New Roman" w:eastAsia="Times New Roman" w:hAnsi="Times New Roman" w:cs="Times New Roman"/>
          <w:sz w:val="28"/>
          <w:szCs w:val="28"/>
        </w:rPr>
        <w:t>A. Báo cáo chi tiết về tài sản cá nhân và gia đình nếu được bầu</w:t>
      </w:r>
    </w:p>
    <w:p w14:paraId="7EBEFF81"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b/>
          <w:sz w:val="28"/>
          <w:szCs w:val="28"/>
        </w:rPr>
      </w:pPr>
      <w:r w:rsidRPr="00DE58ED">
        <w:rPr>
          <w:rFonts w:ascii="Times New Roman" w:eastAsia="Times New Roman" w:hAnsi="Times New Roman" w:cs="Times New Roman"/>
          <w:sz w:val="28"/>
          <w:szCs w:val="28"/>
        </w:rPr>
        <w:tab/>
      </w:r>
      <w:r w:rsidRPr="00DE58ED">
        <w:rPr>
          <w:rFonts w:ascii="Times New Roman" w:eastAsia="Times New Roman" w:hAnsi="Times New Roman" w:cs="Times New Roman"/>
          <w:b/>
          <w:sz w:val="28"/>
          <w:szCs w:val="28"/>
        </w:rPr>
        <w:t>B. Dự kiến chương trình hành động của mình nếu được bầu</w:t>
      </w:r>
      <w:r w:rsidR="005E1680" w:rsidRPr="00DE58ED">
        <w:rPr>
          <w:rFonts w:ascii="Times New Roman" w:eastAsia="Times New Roman" w:hAnsi="Times New Roman" w:cs="Times New Roman"/>
          <w:b/>
          <w:sz w:val="28"/>
          <w:szCs w:val="28"/>
        </w:rPr>
        <w:t xml:space="preserve"> làm đại biểu HĐND.</w:t>
      </w:r>
    </w:p>
    <w:p w14:paraId="005CFC44" w14:textId="77777777" w:rsidR="000D1131" w:rsidRPr="00DE58ED" w:rsidRDefault="000D1131" w:rsidP="000D1131">
      <w:pPr>
        <w:shd w:val="clear" w:color="auto" w:fill="FFFFFF"/>
        <w:spacing w:after="0" w:line="288" w:lineRule="auto"/>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b/>
        <w:t>C. Cả hai phương án trên</w:t>
      </w:r>
    </w:p>
    <w:p w14:paraId="0A466EAF" w14:textId="77777777" w:rsidR="000D1131" w:rsidRPr="00DE58ED" w:rsidRDefault="000D1131" w:rsidP="000D1131">
      <w:pPr>
        <w:shd w:val="clear" w:color="auto" w:fill="FFFFFF"/>
        <w:spacing w:after="0" w:line="288" w:lineRule="auto"/>
        <w:ind w:firstLine="720"/>
        <w:jc w:val="both"/>
        <w:rPr>
          <w:rFonts w:ascii="Times New Roman" w:eastAsia="Times New Roman" w:hAnsi="Times New Roman" w:cs="Times New Roman"/>
          <w:sz w:val="28"/>
          <w:szCs w:val="28"/>
        </w:rPr>
      </w:pPr>
      <w:r w:rsidRPr="00DE58ED">
        <w:rPr>
          <w:rFonts w:ascii="Times New Roman" w:hAnsi="Times New Roman" w:cs="Times New Roman"/>
          <w:i/>
          <w:sz w:val="28"/>
          <w:szCs w:val="28"/>
        </w:rPr>
        <w:t>Đáp án: B (Căn cứ khoản 2 Điều 67 Luật Bầu cử đại biểu Quốc hội và đại biểu HĐND năm 2015, sửa đổi, bổ sung năm 2025)</w:t>
      </w:r>
    </w:p>
    <w:p w14:paraId="4B10E8F8" w14:textId="77777777" w:rsidR="003658D0" w:rsidRPr="00DE58ED" w:rsidRDefault="003658D0" w:rsidP="003658D0">
      <w:pPr>
        <w:pStyle w:val="NormalWeb"/>
        <w:spacing w:before="0" w:beforeAutospacing="0" w:after="0" w:afterAutospacing="0" w:line="288" w:lineRule="auto"/>
        <w:ind w:firstLine="720"/>
        <w:jc w:val="both"/>
        <w:rPr>
          <w:b/>
          <w:sz w:val="28"/>
          <w:szCs w:val="28"/>
        </w:rPr>
      </w:pPr>
      <w:r w:rsidRPr="00DE58ED">
        <w:rPr>
          <w:b/>
          <w:sz w:val="28"/>
          <w:szCs w:val="28"/>
        </w:rPr>
        <w:t xml:space="preserve">Câu </w:t>
      </w:r>
      <w:r w:rsidR="002851B1" w:rsidRPr="00DE58ED">
        <w:rPr>
          <w:b/>
          <w:sz w:val="28"/>
          <w:szCs w:val="28"/>
        </w:rPr>
        <w:t>16</w:t>
      </w:r>
      <w:r w:rsidR="00C80B29" w:rsidRPr="00DE58ED">
        <w:rPr>
          <w:b/>
          <w:sz w:val="28"/>
          <w:szCs w:val="28"/>
        </w:rPr>
        <w:t>7</w:t>
      </w:r>
      <w:r w:rsidRPr="00DE58ED">
        <w:rPr>
          <w:b/>
          <w:sz w:val="28"/>
          <w:szCs w:val="28"/>
        </w:rPr>
        <w:t>: Theo Luật Bầu cử đại biểu Quốc hội và đại biểu HĐND năm 2015 (sửa đổi, bổ sung năm 2025), cơ quan nào tổ chức việc đăng tải chương trình hành động của người ứng cử ứng cử đại biểu HĐND trên các phương tiện thông tin đại chúng của địa phương?</w:t>
      </w:r>
    </w:p>
    <w:p w14:paraId="62C65F8E" w14:textId="77777777" w:rsidR="003658D0" w:rsidRPr="00DE58ED" w:rsidRDefault="003658D0" w:rsidP="003658D0">
      <w:pPr>
        <w:pStyle w:val="NormalWeb"/>
        <w:spacing w:before="0" w:beforeAutospacing="0" w:after="0" w:afterAutospacing="0" w:line="288" w:lineRule="auto"/>
        <w:jc w:val="both"/>
        <w:rPr>
          <w:sz w:val="28"/>
          <w:szCs w:val="28"/>
        </w:rPr>
      </w:pPr>
      <w:r w:rsidRPr="00DE58ED">
        <w:rPr>
          <w:sz w:val="28"/>
          <w:szCs w:val="28"/>
        </w:rPr>
        <w:tab/>
        <w:t>A. Ủy ban bầu cử.</w:t>
      </w:r>
    </w:p>
    <w:p w14:paraId="6F4CA399" w14:textId="77777777" w:rsidR="003658D0" w:rsidRPr="00DE58ED" w:rsidRDefault="003658D0" w:rsidP="003658D0">
      <w:pPr>
        <w:pStyle w:val="NormalWeb"/>
        <w:spacing w:before="0" w:beforeAutospacing="0" w:after="0" w:afterAutospacing="0" w:line="288" w:lineRule="auto"/>
        <w:ind w:firstLine="720"/>
        <w:jc w:val="both"/>
        <w:rPr>
          <w:b/>
          <w:sz w:val="28"/>
          <w:szCs w:val="28"/>
        </w:rPr>
      </w:pPr>
      <w:r w:rsidRPr="00DE58ED">
        <w:rPr>
          <w:b/>
          <w:sz w:val="28"/>
          <w:szCs w:val="28"/>
        </w:rPr>
        <w:t xml:space="preserve">B. </w:t>
      </w:r>
      <w:r w:rsidRPr="00DE58ED">
        <w:rPr>
          <w:b/>
          <w:sz w:val="28"/>
          <w:szCs w:val="28"/>
          <w:shd w:val="clear" w:color="auto" w:fill="FFFFFF"/>
        </w:rPr>
        <w:t>Ủy ban</w:t>
      </w:r>
      <w:r w:rsidRPr="00DE58ED">
        <w:rPr>
          <w:b/>
          <w:sz w:val="28"/>
          <w:szCs w:val="28"/>
        </w:rPr>
        <w:t> nhân dân cấp tỉnh.</w:t>
      </w:r>
    </w:p>
    <w:p w14:paraId="6A2D1CB1" w14:textId="77777777" w:rsidR="003658D0" w:rsidRPr="00DE58ED" w:rsidRDefault="003658D0" w:rsidP="003658D0">
      <w:pPr>
        <w:pStyle w:val="NormalWeb"/>
        <w:spacing w:before="0" w:beforeAutospacing="0" w:after="0" w:afterAutospacing="0" w:line="288" w:lineRule="auto"/>
        <w:ind w:firstLine="720"/>
        <w:jc w:val="both"/>
        <w:rPr>
          <w:sz w:val="28"/>
          <w:szCs w:val="28"/>
        </w:rPr>
      </w:pPr>
      <w:r w:rsidRPr="00DE58ED">
        <w:rPr>
          <w:sz w:val="28"/>
          <w:szCs w:val="28"/>
        </w:rPr>
        <w:t>C. Ban Tuyên giáo địa phương.</w:t>
      </w:r>
    </w:p>
    <w:p w14:paraId="5FB292BB" w14:textId="77777777" w:rsidR="003658D0" w:rsidRPr="00DE58ED" w:rsidRDefault="003658D0" w:rsidP="003658D0">
      <w:pPr>
        <w:pStyle w:val="NormalWeb"/>
        <w:spacing w:before="0" w:beforeAutospacing="0" w:after="0" w:afterAutospacing="0" w:line="288" w:lineRule="auto"/>
        <w:ind w:firstLine="720"/>
        <w:jc w:val="both"/>
        <w:rPr>
          <w:i/>
          <w:sz w:val="28"/>
          <w:szCs w:val="28"/>
        </w:rPr>
      </w:pPr>
      <w:r w:rsidRPr="00DE58ED">
        <w:rPr>
          <w:i/>
          <w:sz w:val="28"/>
          <w:szCs w:val="28"/>
        </w:rPr>
        <w:t>Đáp án: B (Căn cứ khoản 4 Điều 67 Luật Bầu cử đại biểu Quốc hội và đại biểu HĐND năm 2015, sửa đổi, bổ sung năm 2025)</w:t>
      </w:r>
    </w:p>
    <w:p w14:paraId="60B4075E" w14:textId="77777777" w:rsidR="00EC7CF8" w:rsidRPr="00DE58ED" w:rsidRDefault="00994160" w:rsidP="00EC7CF8">
      <w:pPr>
        <w:spacing w:after="0" w:line="288" w:lineRule="auto"/>
        <w:ind w:firstLine="720"/>
        <w:jc w:val="both"/>
        <w:rPr>
          <w:rFonts w:ascii="Times New Roman" w:hAnsi="Times New Roman" w:cs="Times New Roman"/>
          <w:b/>
          <w:bCs/>
          <w:sz w:val="28"/>
          <w:szCs w:val="28"/>
        </w:rPr>
      </w:pPr>
      <w:r w:rsidRPr="00DE58ED">
        <w:rPr>
          <w:rFonts w:ascii="Times New Roman" w:hAnsi="Times New Roman" w:cs="Times New Roman"/>
          <w:b/>
          <w:bCs/>
          <w:sz w:val="28"/>
          <w:szCs w:val="28"/>
        </w:rPr>
        <w:t>C</w:t>
      </w:r>
      <w:r w:rsidR="00EC7CF8" w:rsidRPr="00DE58ED">
        <w:rPr>
          <w:rFonts w:ascii="Times New Roman" w:hAnsi="Times New Roman" w:cs="Times New Roman"/>
          <w:b/>
          <w:bCs/>
          <w:sz w:val="28"/>
          <w:szCs w:val="28"/>
        </w:rPr>
        <w:t xml:space="preserve">âu </w:t>
      </w:r>
      <w:r w:rsidR="002851B1" w:rsidRPr="00DE58ED">
        <w:rPr>
          <w:rFonts w:ascii="Times New Roman" w:hAnsi="Times New Roman" w:cs="Times New Roman"/>
          <w:b/>
          <w:bCs/>
          <w:sz w:val="28"/>
          <w:szCs w:val="28"/>
        </w:rPr>
        <w:t>16</w:t>
      </w:r>
      <w:r w:rsidR="00C80B29" w:rsidRPr="00DE58ED">
        <w:rPr>
          <w:rFonts w:ascii="Times New Roman" w:hAnsi="Times New Roman" w:cs="Times New Roman"/>
          <w:b/>
          <w:bCs/>
          <w:sz w:val="28"/>
          <w:szCs w:val="28"/>
        </w:rPr>
        <w:t>8</w:t>
      </w:r>
      <w:r w:rsidR="00EC7CF8" w:rsidRPr="00DE58ED">
        <w:rPr>
          <w:rFonts w:ascii="Times New Roman" w:hAnsi="Times New Roman" w:cs="Times New Roman"/>
          <w:b/>
          <w:bCs/>
          <w:sz w:val="28"/>
          <w:szCs w:val="28"/>
        </w:rPr>
        <w:t xml:space="preserve">. Theo </w:t>
      </w:r>
      <w:hyperlink r:id="rId114" w:history="1">
        <w:r w:rsidR="00EC7CF8" w:rsidRPr="00DE58ED">
          <w:rPr>
            <w:rFonts w:ascii="Times New Roman" w:eastAsia="Times New Roman" w:hAnsi="Times New Roman" w:cs="Times New Roman"/>
            <w:b/>
            <w:bCs/>
            <w:sz w:val="28"/>
            <w:szCs w:val="28"/>
          </w:rPr>
          <w:t>Luật bầu cử đại biểu Quốc hội và đại biểu HĐND</w:t>
        </w:r>
      </w:hyperlink>
      <w:r w:rsidR="00EC7CF8" w:rsidRPr="00DE58ED">
        <w:rPr>
          <w:rFonts w:ascii="Times New Roman" w:hAnsi="Times New Roman" w:cs="Times New Roman"/>
          <w:b/>
          <w:bCs/>
          <w:sz w:val="28"/>
          <w:szCs w:val="28"/>
        </w:rPr>
        <w:t xml:space="preserve"> </w:t>
      </w:r>
      <w:r w:rsidR="00EC7CF8" w:rsidRPr="00DE58ED">
        <w:rPr>
          <w:rFonts w:ascii="Times New Roman" w:eastAsia="Times New Roman" w:hAnsi="Times New Roman" w:cs="Times New Roman"/>
          <w:b/>
          <w:bCs/>
          <w:sz w:val="28"/>
          <w:szCs w:val="28"/>
        </w:rPr>
        <w:t>năm 2015 (sửa đổi, bổ sung năm 2025)</w:t>
      </w:r>
      <w:r w:rsidR="00EC7CF8" w:rsidRPr="00DE58ED">
        <w:rPr>
          <w:rFonts w:ascii="Times New Roman" w:hAnsi="Times New Roman" w:cs="Times New Roman"/>
          <w:b/>
          <w:bCs/>
          <w:sz w:val="28"/>
          <w:szCs w:val="28"/>
        </w:rPr>
        <w:t>, việc kiểm phiếu phải được tiến hành ở địa điểm và thời gian nào?</w:t>
      </w:r>
    </w:p>
    <w:p w14:paraId="758B8F84" w14:textId="77777777" w:rsidR="00EC7CF8" w:rsidRPr="00DE58ED" w:rsidRDefault="00EC7CF8" w:rsidP="00EC7CF8">
      <w:pPr>
        <w:spacing w:after="0" w:line="288" w:lineRule="auto"/>
        <w:ind w:firstLine="720"/>
        <w:jc w:val="both"/>
        <w:rPr>
          <w:rFonts w:ascii="Times New Roman" w:hAnsi="Times New Roman" w:cs="Times New Roman"/>
          <w:b/>
          <w:bCs/>
          <w:sz w:val="28"/>
          <w:szCs w:val="28"/>
        </w:rPr>
      </w:pPr>
      <w:r w:rsidRPr="00DE58ED">
        <w:rPr>
          <w:rFonts w:ascii="Times New Roman" w:hAnsi="Times New Roman" w:cs="Times New Roman"/>
          <w:b/>
          <w:bCs/>
          <w:sz w:val="28"/>
          <w:szCs w:val="28"/>
        </w:rPr>
        <w:t>A. Tại phòng bỏ phiếu ngay sau khi cuộc bỏ phiếu kết thúc.</w:t>
      </w:r>
    </w:p>
    <w:p w14:paraId="060DAA27" w14:textId="77777777" w:rsidR="00EC7CF8" w:rsidRPr="00DE58ED" w:rsidRDefault="00EC7CF8" w:rsidP="00EC7CF8">
      <w:pPr>
        <w:spacing w:after="0" w:line="288" w:lineRule="auto"/>
        <w:ind w:firstLine="720"/>
        <w:jc w:val="both"/>
        <w:rPr>
          <w:rFonts w:ascii="Times New Roman" w:hAnsi="Times New Roman" w:cs="Times New Roman"/>
          <w:b/>
          <w:bCs/>
          <w:sz w:val="28"/>
          <w:szCs w:val="28"/>
        </w:rPr>
      </w:pPr>
      <w:r w:rsidRPr="00DE58ED">
        <w:rPr>
          <w:rFonts w:ascii="Times New Roman" w:hAnsi="Times New Roman" w:cs="Times New Roman"/>
          <w:bCs/>
          <w:sz w:val="28"/>
          <w:szCs w:val="28"/>
        </w:rPr>
        <w:t>B.</w:t>
      </w:r>
      <w:r w:rsidRPr="00DE58ED">
        <w:rPr>
          <w:rFonts w:ascii="Times New Roman" w:hAnsi="Times New Roman" w:cs="Times New Roman"/>
          <w:b/>
          <w:bCs/>
          <w:sz w:val="28"/>
          <w:szCs w:val="28"/>
        </w:rPr>
        <w:t xml:space="preserve"> </w:t>
      </w:r>
      <w:r w:rsidRPr="00DE58ED">
        <w:rPr>
          <w:rFonts w:ascii="Times New Roman" w:hAnsi="Times New Roman" w:cs="Times New Roman"/>
          <w:sz w:val="28"/>
          <w:szCs w:val="28"/>
        </w:rPr>
        <w:t>Tại phòng họp trong vòng 24h kể từ khi cuộc bỏ phiếu kết thúc.</w:t>
      </w:r>
    </w:p>
    <w:p w14:paraId="55453C8F" w14:textId="77777777" w:rsidR="00EC7CF8" w:rsidRPr="00DE58ED" w:rsidRDefault="00EC7CF8" w:rsidP="00EC7CF8">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C. Tại phòng bỏ phiếu trong vòng 12h kể từ khi cuộc bỏ phiếu kết thúc.</w:t>
      </w:r>
    </w:p>
    <w:p w14:paraId="5C312219"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hAnsi="Times New Roman" w:cs="Times New Roman"/>
          <w:i/>
          <w:iCs/>
          <w:sz w:val="28"/>
          <w:szCs w:val="28"/>
        </w:rPr>
        <w:t xml:space="preserve">Đáp án: A (Căn cứ Điều 73 </w:t>
      </w:r>
      <w:hyperlink r:id="rId115"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63F6055A"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2851B1" w:rsidRPr="00DE58ED">
        <w:rPr>
          <w:rFonts w:ascii="Times New Roman" w:eastAsia="Times New Roman" w:hAnsi="Times New Roman" w:cs="Times New Roman"/>
          <w:b/>
          <w:bCs/>
          <w:sz w:val="28"/>
          <w:szCs w:val="28"/>
        </w:rPr>
        <w:t>1</w:t>
      </w:r>
      <w:r w:rsidR="004A4B63" w:rsidRPr="00DE58ED">
        <w:rPr>
          <w:rFonts w:ascii="Times New Roman" w:eastAsia="Times New Roman" w:hAnsi="Times New Roman" w:cs="Times New Roman"/>
          <w:b/>
          <w:bCs/>
          <w:sz w:val="28"/>
          <w:szCs w:val="28"/>
        </w:rPr>
        <w:t>69</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16"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 xml:space="preserve">năm 2015 (sửa đổi, bổ sung năm 2025), </w:t>
      </w:r>
      <w:r w:rsidRPr="00DE58ED">
        <w:rPr>
          <w:rFonts w:ascii="Times New Roman" w:hAnsi="Times New Roman" w:cs="Times New Roman"/>
          <w:b/>
          <w:bCs/>
          <w:sz w:val="28"/>
          <w:szCs w:val="28"/>
        </w:rPr>
        <w:t>Tổ bầu cử phải mời bao nhiêu cử tri không phải là người ứng cử chứng kiến việc kiểm phiếu?</w:t>
      </w:r>
    </w:p>
    <w:p w14:paraId="70383997" w14:textId="77777777" w:rsidR="00EC7CF8" w:rsidRPr="00DE58ED" w:rsidRDefault="00EC7CF8" w:rsidP="00EC7CF8">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A. 1 cử tri</w:t>
      </w:r>
    </w:p>
    <w:p w14:paraId="38064546" w14:textId="77777777" w:rsidR="00EC7CF8" w:rsidRPr="00DE58ED" w:rsidRDefault="00EC7CF8" w:rsidP="00EC7CF8">
      <w:pPr>
        <w:spacing w:after="0" w:line="288" w:lineRule="auto"/>
        <w:ind w:firstLine="720"/>
        <w:jc w:val="both"/>
        <w:rPr>
          <w:rFonts w:ascii="Times New Roman" w:hAnsi="Times New Roman" w:cs="Times New Roman"/>
          <w:b/>
          <w:bCs/>
          <w:sz w:val="28"/>
          <w:szCs w:val="28"/>
        </w:rPr>
      </w:pPr>
      <w:r w:rsidRPr="00DE58ED">
        <w:rPr>
          <w:rFonts w:ascii="Times New Roman" w:hAnsi="Times New Roman" w:cs="Times New Roman"/>
          <w:b/>
          <w:bCs/>
          <w:sz w:val="28"/>
          <w:szCs w:val="28"/>
        </w:rPr>
        <w:t xml:space="preserve">B. 2 cử tri </w:t>
      </w:r>
    </w:p>
    <w:p w14:paraId="639C6C2A" w14:textId="77777777" w:rsidR="00EC7CF8" w:rsidRPr="00DE58ED" w:rsidRDefault="00EC7CF8" w:rsidP="00EC7CF8">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lastRenderedPageBreak/>
        <w:t>C. 3 cử tri</w:t>
      </w:r>
    </w:p>
    <w:p w14:paraId="02EE6A04"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hAnsi="Times New Roman" w:cs="Times New Roman"/>
          <w:i/>
          <w:iCs/>
          <w:sz w:val="28"/>
          <w:szCs w:val="28"/>
        </w:rPr>
        <w:t xml:space="preserve">Đáp án: B (Căn cứ Điều 73 </w:t>
      </w:r>
      <w:hyperlink r:id="rId117"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0F65DE5E"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2851B1" w:rsidRPr="00DE58ED">
        <w:rPr>
          <w:rFonts w:ascii="Times New Roman" w:eastAsia="Times New Roman" w:hAnsi="Times New Roman" w:cs="Times New Roman"/>
          <w:b/>
          <w:bCs/>
          <w:sz w:val="28"/>
          <w:szCs w:val="28"/>
        </w:rPr>
        <w:t>17</w:t>
      </w:r>
      <w:r w:rsidR="00F50804" w:rsidRPr="00DE58ED">
        <w:rPr>
          <w:rFonts w:ascii="Times New Roman" w:eastAsia="Times New Roman" w:hAnsi="Times New Roman" w:cs="Times New Roman"/>
          <w:b/>
          <w:bCs/>
          <w:sz w:val="28"/>
          <w:szCs w:val="28"/>
        </w:rPr>
        <w:t>0</w:t>
      </w:r>
      <w:r w:rsidRPr="00DE58ED">
        <w:rPr>
          <w:rFonts w:ascii="Times New Roman" w:eastAsia="Times New Roman" w:hAnsi="Times New Roman" w:cs="Times New Roman"/>
          <w:b/>
          <w:bCs/>
          <w:sz w:val="28"/>
          <w:szCs w:val="28"/>
        </w:rPr>
        <w:t>.</w:t>
      </w:r>
      <w:r w:rsidRPr="00DE58ED">
        <w:rPr>
          <w:rFonts w:ascii="Times New Roman" w:eastAsia="Times New Roman" w:hAnsi="Times New Roman" w:cs="Times New Roman"/>
          <w:b/>
          <w:bCs/>
          <w:i/>
          <w:iCs/>
          <w:sz w:val="28"/>
          <w:szCs w:val="28"/>
        </w:rPr>
        <w:t xml:space="preserve"> </w:t>
      </w:r>
      <w:r w:rsidRPr="00DE58ED">
        <w:rPr>
          <w:rFonts w:ascii="Times New Roman" w:hAnsi="Times New Roman" w:cs="Times New Roman"/>
          <w:b/>
          <w:bCs/>
          <w:sz w:val="28"/>
          <w:szCs w:val="28"/>
        </w:rPr>
        <w:t xml:space="preserve">Theo </w:t>
      </w:r>
      <w:hyperlink r:id="rId118"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cá nhân nào có quyền chứng kiến việc kiểm phiếu và khiếu nại về việc kiểm phiếu?</w:t>
      </w:r>
    </w:p>
    <w:p w14:paraId="5210777E" w14:textId="77777777" w:rsidR="00EC7CF8" w:rsidRPr="00DE58ED" w:rsidRDefault="00EC7CF8" w:rsidP="00EC7CF8">
      <w:pPr>
        <w:spacing w:after="0" w:line="288" w:lineRule="auto"/>
        <w:ind w:firstLine="720"/>
        <w:jc w:val="both"/>
        <w:rPr>
          <w:rFonts w:ascii="Times New Roman" w:hAnsi="Times New Roman" w:cs="Times New Roman"/>
          <w:sz w:val="28"/>
          <w:szCs w:val="28"/>
        </w:rPr>
      </w:pPr>
      <w:r w:rsidRPr="00DE58ED">
        <w:rPr>
          <w:rFonts w:ascii="Times New Roman" w:eastAsia="Times New Roman" w:hAnsi="Times New Roman" w:cs="Times New Roman"/>
          <w:sz w:val="28"/>
          <w:szCs w:val="28"/>
        </w:rPr>
        <w:t xml:space="preserve">A. Người ứng cử, </w:t>
      </w:r>
      <w:r w:rsidRPr="00DE58ED">
        <w:rPr>
          <w:rFonts w:ascii="Times New Roman" w:hAnsi="Times New Roman" w:cs="Times New Roman"/>
          <w:sz w:val="28"/>
          <w:szCs w:val="28"/>
        </w:rPr>
        <w:t>đại diện cơ quan, tổ chức, đơn vị giới thiệu người ứng cử hoặc người được ủy nhiệm và các phóng viên báo chí.</w:t>
      </w:r>
    </w:p>
    <w:p w14:paraId="5CC50838" w14:textId="77777777" w:rsidR="00EC7CF8" w:rsidRPr="00DE58ED" w:rsidRDefault="00EC7CF8" w:rsidP="00EC7CF8">
      <w:pPr>
        <w:spacing w:after="0" w:line="288" w:lineRule="auto"/>
        <w:ind w:firstLine="720"/>
        <w:jc w:val="both"/>
        <w:rPr>
          <w:rFonts w:ascii="Times New Roman" w:hAnsi="Times New Roman" w:cs="Times New Roman"/>
          <w:sz w:val="28"/>
          <w:szCs w:val="28"/>
        </w:rPr>
      </w:pPr>
      <w:r w:rsidRPr="00DE58ED">
        <w:rPr>
          <w:rFonts w:ascii="Times New Roman" w:hAnsi="Times New Roman" w:cs="Times New Roman"/>
          <w:sz w:val="28"/>
          <w:szCs w:val="28"/>
        </w:rPr>
        <w:t xml:space="preserve">B. </w:t>
      </w:r>
      <w:r w:rsidRPr="00DE58ED">
        <w:rPr>
          <w:rFonts w:ascii="Times New Roman" w:eastAsia="Times New Roman" w:hAnsi="Times New Roman" w:cs="Times New Roman"/>
          <w:sz w:val="28"/>
          <w:szCs w:val="28"/>
        </w:rPr>
        <w:t xml:space="preserve">Người ứng cử, </w:t>
      </w:r>
      <w:r w:rsidRPr="00DE58ED">
        <w:rPr>
          <w:rFonts w:ascii="Times New Roman" w:hAnsi="Times New Roman" w:cs="Times New Roman"/>
          <w:sz w:val="28"/>
          <w:szCs w:val="28"/>
        </w:rPr>
        <w:t>đại diện cơ quan, tổ chức, đơn vị giới thiệu người ứng cử.</w:t>
      </w:r>
    </w:p>
    <w:p w14:paraId="0DD93852" w14:textId="77777777" w:rsidR="00EC7CF8" w:rsidRPr="00DE58ED" w:rsidRDefault="00EC7CF8" w:rsidP="00EC7CF8">
      <w:pPr>
        <w:spacing w:after="0" w:line="288" w:lineRule="auto"/>
        <w:ind w:firstLine="720"/>
        <w:jc w:val="both"/>
        <w:rPr>
          <w:rFonts w:ascii="Times New Roman" w:hAnsi="Times New Roman" w:cs="Times New Roman"/>
          <w:b/>
          <w:bCs/>
          <w:sz w:val="28"/>
          <w:szCs w:val="28"/>
        </w:rPr>
      </w:pPr>
      <w:r w:rsidRPr="00DE58ED">
        <w:rPr>
          <w:rFonts w:ascii="Times New Roman" w:hAnsi="Times New Roman" w:cs="Times New Roman"/>
          <w:b/>
          <w:bCs/>
          <w:sz w:val="28"/>
          <w:szCs w:val="28"/>
        </w:rPr>
        <w:t xml:space="preserve">C. </w:t>
      </w:r>
      <w:r w:rsidRPr="00DE58ED">
        <w:rPr>
          <w:rFonts w:ascii="Times New Roman" w:eastAsia="Times New Roman" w:hAnsi="Times New Roman" w:cs="Times New Roman"/>
          <w:b/>
          <w:bCs/>
          <w:sz w:val="28"/>
          <w:szCs w:val="28"/>
        </w:rPr>
        <w:t xml:space="preserve">Người ứng cử, </w:t>
      </w:r>
      <w:r w:rsidRPr="00DE58ED">
        <w:rPr>
          <w:rFonts w:ascii="Times New Roman" w:hAnsi="Times New Roman" w:cs="Times New Roman"/>
          <w:b/>
          <w:bCs/>
          <w:sz w:val="28"/>
          <w:szCs w:val="28"/>
        </w:rPr>
        <w:t>đại diện cơ quan, tổ chức, đơn vị giới thiệu người ứng cử hoặc người được ủy nhiệm.</w:t>
      </w:r>
    </w:p>
    <w:p w14:paraId="61524B73"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C </w:t>
      </w:r>
      <w:r w:rsidRPr="00DE58ED">
        <w:rPr>
          <w:rFonts w:ascii="Times New Roman" w:hAnsi="Times New Roman" w:cs="Times New Roman"/>
          <w:i/>
          <w:iCs/>
          <w:sz w:val="28"/>
          <w:szCs w:val="28"/>
        </w:rPr>
        <w:t xml:space="preserve">(Căn cứ Điều 73 </w:t>
      </w:r>
      <w:hyperlink r:id="rId119"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2D255451"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b/>
          <w:bCs/>
          <w:sz w:val="28"/>
          <w:szCs w:val="28"/>
        </w:rPr>
      </w:pPr>
      <w:r w:rsidRPr="00DE58ED">
        <w:rPr>
          <w:rFonts w:ascii="Times New Roman" w:hAnsi="Times New Roman" w:cs="Times New Roman"/>
          <w:b/>
          <w:bCs/>
          <w:sz w:val="28"/>
          <w:szCs w:val="28"/>
        </w:rPr>
        <w:t xml:space="preserve">Câu </w:t>
      </w:r>
      <w:r w:rsidR="00D35DC5" w:rsidRPr="00DE58ED">
        <w:rPr>
          <w:rFonts w:ascii="Times New Roman" w:hAnsi="Times New Roman" w:cs="Times New Roman"/>
          <w:b/>
          <w:bCs/>
          <w:sz w:val="28"/>
          <w:szCs w:val="28"/>
        </w:rPr>
        <w:t>17</w:t>
      </w:r>
      <w:r w:rsidR="008F59B4" w:rsidRPr="00DE58ED">
        <w:rPr>
          <w:rFonts w:ascii="Times New Roman" w:hAnsi="Times New Roman" w:cs="Times New Roman"/>
          <w:b/>
          <w:bCs/>
          <w:sz w:val="28"/>
          <w:szCs w:val="28"/>
        </w:rPr>
        <w:t>1</w:t>
      </w:r>
      <w:r w:rsidRPr="00DE58ED">
        <w:rPr>
          <w:rFonts w:ascii="Times New Roman" w:hAnsi="Times New Roman" w:cs="Times New Roman"/>
          <w:sz w:val="28"/>
          <w:szCs w:val="28"/>
        </w:rPr>
        <w:t>.</w:t>
      </w:r>
      <w:r w:rsidRPr="00DE58ED">
        <w:rPr>
          <w:rFonts w:ascii="Times New Roman" w:hAnsi="Times New Roman" w:cs="Times New Roman"/>
          <w:i/>
          <w:iCs/>
          <w:sz w:val="28"/>
          <w:szCs w:val="28"/>
        </w:rPr>
        <w:t xml:space="preserve"> </w:t>
      </w:r>
      <w:r w:rsidRPr="00DE58ED">
        <w:rPr>
          <w:rFonts w:ascii="Times New Roman" w:hAnsi="Times New Roman" w:cs="Times New Roman"/>
          <w:b/>
          <w:bCs/>
          <w:sz w:val="28"/>
          <w:szCs w:val="28"/>
        </w:rPr>
        <w:t xml:space="preserve">Theo </w:t>
      </w:r>
      <w:hyperlink r:id="rId120"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phiếu bầu không hợp lệ là phiếu bầu như thế nào?</w:t>
      </w:r>
    </w:p>
    <w:p w14:paraId="0C208397"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Phiếu không theo mẫu quy định do Tổ bầu cử phát ra; Phiếu không có dấu của Tổ bầu cử; Phiếu để số người được bầu nhiều hơn số lượng đại biểu được bầu đã ấn định cho đơn vị bầu cử.</w:t>
      </w:r>
    </w:p>
    <w:p w14:paraId="5664FB5D"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Phiếu gạch xóa hết tên những người ứng cử; Phiếu ghi thêm tên người ngoài danh sách những người ứng cử hoặc phiếu có ghi thêm nội dung khác.</w:t>
      </w:r>
    </w:p>
    <w:p w14:paraId="7B0C11DF"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 Cả hai phương án trên.</w:t>
      </w:r>
    </w:p>
    <w:p w14:paraId="19169837"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Đáp án: C (Căn cứ Khoản 1 Điều 74</w:t>
      </w:r>
      <w:r w:rsidRPr="00DE58ED">
        <w:rPr>
          <w:rFonts w:ascii="Times New Roman" w:eastAsia="Times New Roman" w:hAnsi="Times New Roman" w:cs="Times New Roman"/>
          <w:b/>
          <w:bCs/>
          <w:sz w:val="28"/>
          <w:szCs w:val="28"/>
        </w:rPr>
        <w:t xml:space="preserve"> </w:t>
      </w:r>
      <w:hyperlink r:id="rId121"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12DA47BB"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b/>
          <w:bCs/>
          <w:spacing w:val="-6"/>
          <w:sz w:val="28"/>
          <w:szCs w:val="28"/>
        </w:rPr>
      </w:pPr>
      <w:r w:rsidRPr="00DE58ED">
        <w:rPr>
          <w:rFonts w:ascii="Times New Roman" w:eastAsia="Times New Roman" w:hAnsi="Times New Roman" w:cs="Times New Roman"/>
          <w:b/>
          <w:spacing w:val="-6"/>
          <w:sz w:val="28"/>
          <w:szCs w:val="28"/>
        </w:rPr>
        <w:t xml:space="preserve">Câu </w:t>
      </w:r>
      <w:r w:rsidR="00D35DC5" w:rsidRPr="00DE58ED">
        <w:rPr>
          <w:rFonts w:ascii="Times New Roman" w:eastAsia="Times New Roman" w:hAnsi="Times New Roman" w:cs="Times New Roman"/>
          <w:b/>
          <w:spacing w:val="-6"/>
          <w:sz w:val="28"/>
          <w:szCs w:val="28"/>
        </w:rPr>
        <w:t>17</w:t>
      </w:r>
      <w:r w:rsidR="008F59B4" w:rsidRPr="00DE58ED">
        <w:rPr>
          <w:rFonts w:ascii="Times New Roman" w:eastAsia="Times New Roman" w:hAnsi="Times New Roman" w:cs="Times New Roman"/>
          <w:b/>
          <w:spacing w:val="-6"/>
          <w:sz w:val="28"/>
          <w:szCs w:val="28"/>
        </w:rPr>
        <w:t>2</w:t>
      </w:r>
      <w:r w:rsidRPr="00DE58ED">
        <w:rPr>
          <w:rFonts w:ascii="Times New Roman" w:eastAsia="Times New Roman" w:hAnsi="Times New Roman" w:cs="Times New Roman"/>
          <w:b/>
          <w:spacing w:val="-6"/>
          <w:sz w:val="28"/>
          <w:szCs w:val="28"/>
        </w:rPr>
        <w:t>.</w:t>
      </w:r>
      <w:r w:rsidRPr="00DE58ED">
        <w:rPr>
          <w:rFonts w:ascii="Times New Roman" w:eastAsia="Times New Roman" w:hAnsi="Times New Roman" w:cs="Times New Roman"/>
          <w:b/>
          <w:bCs/>
          <w:i/>
          <w:iCs/>
          <w:spacing w:val="-6"/>
          <w:sz w:val="28"/>
          <w:szCs w:val="28"/>
        </w:rPr>
        <w:t xml:space="preserve"> </w:t>
      </w:r>
      <w:r w:rsidRPr="00DE58ED">
        <w:rPr>
          <w:rFonts w:ascii="Times New Roman" w:hAnsi="Times New Roman" w:cs="Times New Roman"/>
          <w:b/>
          <w:bCs/>
          <w:spacing w:val="-6"/>
          <w:sz w:val="28"/>
          <w:szCs w:val="28"/>
        </w:rPr>
        <w:t xml:space="preserve">Theo </w:t>
      </w:r>
      <w:hyperlink r:id="rId122" w:history="1">
        <w:r w:rsidRPr="00DE58ED">
          <w:rPr>
            <w:rFonts w:ascii="Times New Roman" w:eastAsia="Times New Roman" w:hAnsi="Times New Roman" w:cs="Times New Roman"/>
            <w:b/>
            <w:bCs/>
            <w:spacing w:val="-6"/>
            <w:sz w:val="28"/>
            <w:szCs w:val="28"/>
          </w:rPr>
          <w:t>Luật bầu cử đại biểu Quốc hội và đại biểu HĐND</w:t>
        </w:r>
      </w:hyperlink>
      <w:r w:rsidRPr="00DE58ED">
        <w:rPr>
          <w:rFonts w:ascii="Times New Roman" w:hAnsi="Times New Roman" w:cs="Times New Roman"/>
          <w:b/>
          <w:bCs/>
          <w:spacing w:val="-6"/>
          <w:sz w:val="28"/>
          <w:szCs w:val="28"/>
        </w:rPr>
        <w:t xml:space="preserve"> </w:t>
      </w:r>
      <w:r w:rsidRPr="00DE58ED">
        <w:rPr>
          <w:rFonts w:ascii="Times New Roman" w:eastAsia="Times New Roman" w:hAnsi="Times New Roman" w:cs="Times New Roman"/>
          <w:b/>
          <w:bCs/>
          <w:spacing w:val="-6"/>
          <w:sz w:val="28"/>
          <w:szCs w:val="28"/>
        </w:rPr>
        <w:t>năm 2015 (sửa đổi, bổ sung năm 2025), khiếu nại, tố cáo tại chỗ về hành vi có dấu hiệu vi phạm pháp luật trong kiểm phiếu do cơ quan/tổ chức nào nhận, giải quyết?</w:t>
      </w:r>
    </w:p>
    <w:p w14:paraId="5AFE8AED"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UBND cấp xã</w:t>
      </w:r>
    </w:p>
    <w:p w14:paraId="72249690"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B. Tổ bầu cử </w:t>
      </w:r>
    </w:p>
    <w:p w14:paraId="00B104CF"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Công an cấp xã</w:t>
      </w:r>
    </w:p>
    <w:p w14:paraId="22121B4B"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B (Căn cứ Điều 75 </w:t>
      </w:r>
      <w:hyperlink r:id="rId123"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2BADD887"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35DC5" w:rsidRPr="00DE58ED">
        <w:rPr>
          <w:rFonts w:ascii="Times New Roman" w:eastAsia="Times New Roman" w:hAnsi="Times New Roman" w:cs="Times New Roman"/>
          <w:b/>
          <w:bCs/>
          <w:sz w:val="28"/>
          <w:szCs w:val="28"/>
        </w:rPr>
        <w:t>17</w:t>
      </w:r>
      <w:r w:rsidR="008F59B4" w:rsidRPr="00DE58ED">
        <w:rPr>
          <w:rFonts w:ascii="Times New Roman" w:eastAsia="Times New Roman" w:hAnsi="Times New Roman" w:cs="Times New Roman"/>
          <w:b/>
          <w:bCs/>
          <w:sz w:val="28"/>
          <w:szCs w:val="28"/>
        </w:rPr>
        <w:t>3</w:t>
      </w:r>
      <w:r w:rsidRPr="00DE58ED">
        <w:rPr>
          <w:rFonts w:ascii="Times New Roman" w:eastAsia="Times New Roman" w:hAnsi="Times New Roman" w:cs="Times New Roman"/>
          <w:b/>
          <w:bCs/>
          <w:sz w:val="28"/>
          <w:szCs w:val="28"/>
        </w:rPr>
        <w:t>.</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b/>
          <w:bCs/>
          <w:sz w:val="28"/>
          <w:szCs w:val="28"/>
        </w:rPr>
        <w:t>Theo</w:t>
      </w:r>
      <w:r w:rsidRPr="00DE58ED">
        <w:rPr>
          <w:rFonts w:ascii="Times New Roman" w:eastAsia="Times New Roman" w:hAnsi="Times New Roman" w:cs="Times New Roman"/>
          <w:i/>
          <w:iCs/>
          <w:sz w:val="28"/>
          <w:szCs w:val="28"/>
        </w:rPr>
        <w:t xml:space="preserve"> </w:t>
      </w:r>
      <w:hyperlink r:id="rId124"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sau khi kiểm phiếu xong, Tổ bầu cử phải lập các loại biên bản nào?</w:t>
      </w:r>
    </w:p>
    <w:p w14:paraId="47586E93"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lastRenderedPageBreak/>
        <w:t>A. Biên bản kết quả kiểm phiếu bầu cử đại biểu Quốc hội tại khu vực bỏ phiếu; Biên bản kết quả kiểm phiếu bầu cử đại biểu Hội đồng nhân dân cấp tỉnh tại khu vực bỏ phiếu.</w:t>
      </w:r>
    </w:p>
    <w:p w14:paraId="2696D016"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Biên bản kết quả kiểm phiếu bầu cử đại biểu Hội đồng nhân dân cấp xã tại khu vực bỏ phiếu.</w:t>
      </w:r>
    </w:p>
    <w:p w14:paraId="02B9B383"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 Cả hai phương án trên.</w:t>
      </w:r>
    </w:p>
    <w:p w14:paraId="29286210"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C (Căn cứ Khoản 1 Điều 76 </w:t>
      </w:r>
      <w:hyperlink r:id="rId125"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0D46BF82"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35DC5" w:rsidRPr="00DE58ED">
        <w:rPr>
          <w:rFonts w:ascii="Times New Roman" w:eastAsia="Times New Roman" w:hAnsi="Times New Roman" w:cs="Times New Roman"/>
          <w:b/>
          <w:bCs/>
          <w:sz w:val="28"/>
          <w:szCs w:val="28"/>
        </w:rPr>
        <w:t>17</w:t>
      </w:r>
      <w:r w:rsidR="008F59B4" w:rsidRPr="00DE58ED">
        <w:rPr>
          <w:rFonts w:ascii="Times New Roman" w:eastAsia="Times New Roman" w:hAnsi="Times New Roman" w:cs="Times New Roman"/>
          <w:b/>
          <w:bCs/>
          <w:sz w:val="28"/>
          <w:szCs w:val="28"/>
        </w:rPr>
        <w:t>4</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26"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cơ quan nào có trách nhiệm lập biên bản xác định kết quả bầu cử ở đơn vị của mình ?</w:t>
      </w:r>
    </w:p>
    <w:p w14:paraId="6E2D917A"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Ban bầu cử.</w:t>
      </w:r>
    </w:p>
    <w:p w14:paraId="6532D873"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Ban thường trực Ủy ban Mặt trận Tổ quốc Việt Nam cùng cấp.</w:t>
      </w:r>
    </w:p>
    <w:p w14:paraId="6AA6999A"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Ủy ban nhân dân cùng cấp.</w:t>
      </w:r>
    </w:p>
    <w:p w14:paraId="145FA362"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1 Điều 77 </w:t>
      </w:r>
      <w:hyperlink r:id="rId127"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340B9270"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iCs/>
          <w:sz w:val="28"/>
          <w:szCs w:val="28"/>
        </w:rPr>
        <w:t>Câu</w:t>
      </w:r>
      <w:r w:rsidRPr="00DE58ED">
        <w:rPr>
          <w:rFonts w:ascii="Times New Roman" w:eastAsia="Times New Roman" w:hAnsi="Times New Roman" w:cs="Times New Roman"/>
          <w:i/>
          <w:iCs/>
          <w:sz w:val="28"/>
          <w:szCs w:val="28"/>
        </w:rPr>
        <w:t xml:space="preserve"> </w:t>
      </w:r>
      <w:r w:rsidR="00D35DC5" w:rsidRPr="00DE58ED">
        <w:rPr>
          <w:rFonts w:ascii="Times New Roman" w:eastAsia="Times New Roman" w:hAnsi="Times New Roman" w:cs="Times New Roman"/>
          <w:b/>
          <w:bCs/>
          <w:sz w:val="28"/>
          <w:szCs w:val="28"/>
        </w:rPr>
        <w:t>17</w:t>
      </w:r>
      <w:r w:rsidR="008F59B4" w:rsidRPr="00DE58ED">
        <w:rPr>
          <w:rFonts w:ascii="Times New Roman" w:eastAsia="Times New Roman" w:hAnsi="Times New Roman" w:cs="Times New Roman"/>
          <w:b/>
          <w:bCs/>
          <w:sz w:val="28"/>
          <w:szCs w:val="28"/>
        </w:rPr>
        <w:t>5</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28"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biên bản xác định kết quả bầu cử đại biểu Quốc hội ở đơn vị bầu cử được lập thành mấy bản?</w:t>
      </w:r>
    </w:p>
    <w:p w14:paraId="3AFD9021"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Ba bản</w:t>
      </w:r>
    </w:p>
    <w:p w14:paraId="2C8F19BB"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Bốn bản</w:t>
      </w:r>
    </w:p>
    <w:p w14:paraId="08DAE950"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Năm bản</w:t>
      </w:r>
    </w:p>
    <w:p w14:paraId="51355563"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3 Điều 77 </w:t>
      </w:r>
      <w:hyperlink r:id="rId129"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0619A111"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35DC5" w:rsidRPr="00DE58ED">
        <w:rPr>
          <w:rFonts w:ascii="Times New Roman" w:eastAsia="Times New Roman" w:hAnsi="Times New Roman" w:cs="Times New Roman"/>
          <w:b/>
          <w:bCs/>
          <w:sz w:val="28"/>
          <w:szCs w:val="28"/>
        </w:rPr>
        <w:t>17</w:t>
      </w:r>
      <w:r w:rsidR="008F59B4" w:rsidRPr="00DE58ED">
        <w:rPr>
          <w:rFonts w:ascii="Times New Roman" w:eastAsia="Times New Roman" w:hAnsi="Times New Roman" w:cs="Times New Roman"/>
          <w:b/>
          <w:bCs/>
          <w:sz w:val="28"/>
          <w:szCs w:val="28"/>
        </w:rPr>
        <w:t>6</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30"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biên bản xác định kết quả bầu cử đại biểu Hội đồng nhân dân ở đơn vị bầu cử được gửi đến các cơ quan nào?</w:t>
      </w:r>
    </w:p>
    <w:p w14:paraId="2044C472"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Ủy ban bầu cử cùng cấp, Thường trực Hội đồng nhân dân, Ủy ban nhân dân, Ban thường trực Ủy ban Mặt trận Tổ quốc Việt Nam cùng cấp.</w:t>
      </w:r>
    </w:p>
    <w:p w14:paraId="093116E5"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Ủy ban bầu cử cùng cấp, Thường trực Hội đồng nhân dân.</w:t>
      </w:r>
    </w:p>
    <w:p w14:paraId="3B47FBA0"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Thường trực Hội đồng nhân dân, Ủy ban nhân dân, Ban thường trực Ủy ban Mặt trận Tổ quốc Việt Nam cùng cấp.</w:t>
      </w:r>
    </w:p>
    <w:p w14:paraId="538CF7F3"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4 Điều 77 </w:t>
      </w:r>
      <w:hyperlink r:id="rId131"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62110269"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lastRenderedPageBreak/>
        <w:t>Câu 1</w:t>
      </w:r>
      <w:r w:rsidR="00D35DC5" w:rsidRPr="00DE58ED">
        <w:rPr>
          <w:rFonts w:ascii="Times New Roman" w:eastAsia="Times New Roman" w:hAnsi="Times New Roman" w:cs="Times New Roman"/>
          <w:b/>
          <w:bCs/>
          <w:sz w:val="28"/>
          <w:szCs w:val="28"/>
        </w:rPr>
        <w:t>7</w:t>
      </w:r>
      <w:r w:rsidR="008F59B4" w:rsidRPr="00DE58ED">
        <w:rPr>
          <w:rFonts w:ascii="Times New Roman" w:eastAsia="Times New Roman" w:hAnsi="Times New Roman" w:cs="Times New Roman"/>
          <w:b/>
          <w:bCs/>
          <w:sz w:val="28"/>
          <w:szCs w:val="28"/>
        </w:rPr>
        <w:t>7</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32"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biên bản xác định kết quả bầu cử đại biểu Hội đồng nhân dân ở đơn vị bầu cử được lập thành mấy bản?</w:t>
      </w:r>
    </w:p>
    <w:p w14:paraId="41966DE1"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Ba bản</w:t>
      </w:r>
    </w:p>
    <w:p w14:paraId="4302349E"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B. Bốn bản</w:t>
      </w:r>
    </w:p>
    <w:p w14:paraId="46A9701C"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Năm bản</w:t>
      </w:r>
    </w:p>
    <w:p w14:paraId="6D3EAC6C"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B (Căn cứ Khoản 4 Điều 77 </w:t>
      </w:r>
      <w:hyperlink r:id="rId133"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1869ABAA"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Câu 1</w:t>
      </w:r>
      <w:r w:rsidR="00D35DC5" w:rsidRPr="00DE58ED">
        <w:rPr>
          <w:rFonts w:ascii="Times New Roman" w:eastAsia="Times New Roman" w:hAnsi="Times New Roman" w:cs="Times New Roman"/>
          <w:b/>
          <w:bCs/>
          <w:sz w:val="28"/>
          <w:szCs w:val="28"/>
        </w:rPr>
        <w:t>7</w:t>
      </w:r>
      <w:r w:rsidR="008F59B4" w:rsidRPr="00DE58ED">
        <w:rPr>
          <w:rFonts w:ascii="Times New Roman" w:eastAsia="Times New Roman" w:hAnsi="Times New Roman" w:cs="Times New Roman"/>
          <w:b/>
          <w:bCs/>
          <w:sz w:val="28"/>
          <w:szCs w:val="28"/>
        </w:rPr>
        <w:t>8</w:t>
      </w:r>
      <w:r w:rsidRPr="00DE58ED">
        <w:rPr>
          <w:rFonts w:ascii="Times New Roman" w:eastAsia="Times New Roman" w:hAnsi="Times New Roman" w:cs="Times New Roman"/>
          <w:b/>
          <w:bCs/>
          <w:sz w:val="28"/>
          <w:szCs w:val="28"/>
        </w:rPr>
        <w:t>. Theo</w:t>
      </w:r>
      <w:r w:rsidRPr="00DE58ED">
        <w:rPr>
          <w:rFonts w:ascii="Times New Roman" w:eastAsia="Times New Roman" w:hAnsi="Times New Roman" w:cs="Times New Roman"/>
          <w:i/>
          <w:iCs/>
          <w:sz w:val="28"/>
          <w:szCs w:val="28"/>
        </w:rPr>
        <w:t xml:space="preserve"> </w:t>
      </w:r>
      <w:hyperlink r:id="rId134"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nguyên tắc xác định người trúng cử được quy định như thế nào?</w:t>
      </w:r>
    </w:p>
    <w:p w14:paraId="28EB591F"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Kết quả bầu cử được tính, trên số phiếu bầu hợp lệ và chỉ được công nhận khi đã có quá một nửa tổng số cử tri trong danh sách cử tri tại đơn vị bầu cử tham gia bầu cử.</w:t>
      </w:r>
    </w:p>
    <w:p w14:paraId="67C6D539"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B. Người trúng cử phải là người ứng cử đạt số phiếu bầu quá một nửa tổng số phiếu bầu hợp lệ.</w:t>
      </w:r>
    </w:p>
    <w:p w14:paraId="51EED92D"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Trường hợp số người ứng cử đạt số phiếu bầu quá một nửa tổng số phiếu bầu hợp lệ nhiều hơn số lượng đại biểu mà đơn vị bầu cử được bầu thì những người trúng cử là những người nhiều tuổi hơn. </w:t>
      </w:r>
    </w:p>
    <w:p w14:paraId="530E7BA6"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Đáp án: B (Căn cứ Điều 78</w:t>
      </w:r>
      <w:r w:rsidRPr="00DE58ED">
        <w:rPr>
          <w:rFonts w:ascii="Times New Roman" w:eastAsia="Times New Roman" w:hAnsi="Times New Roman" w:cs="Times New Roman"/>
          <w:sz w:val="28"/>
          <w:szCs w:val="28"/>
        </w:rPr>
        <w:t xml:space="preserve"> </w:t>
      </w:r>
      <w:hyperlink r:id="rId135"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6DAA6326"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Câu 1</w:t>
      </w:r>
      <w:r w:rsidR="008F59B4" w:rsidRPr="00DE58ED">
        <w:rPr>
          <w:rFonts w:ascii="Times New Roman" w:eastAsia="Times New Roman" w:hAnsi="Times New Roman" w:cs="Times New Roman"/>
          <w:b/>
          <w:bCs/>
          <w:sz w:val="28"/>
          <w:szCs w:val="28"/>
        </w:rPr>
        <w:t>79</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36"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có nhiều người được số phiếu bầu bằng nhau và nhiều hơn số lượng đại biểu được bầu đã ấn định cho đơn vị bầu cử thì ai là người trúng cử?</w:t>
      </w:r>
    </w:p>
    <w:p w14:paraId="3CAA8C76"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Người nhiều tuổi hơn.</w:t>
      </w:r>
    </w:p>
    <w:p w14:paraId="75DB54D2"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Người ít tuổi hơn.</w:t>
      </w:r>
    </w:p>
    <w:p w14:paraId="7A51E0D7"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Người có học vị cao hơn </w:t>
      </w:r>
    </w:p>
    <w:p w14:paraId="322B8F51"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4 Điều 78 </w:t>
      </w:r>
      <w:hyperlink r:id="rId137"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4C25EFF7"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b/>
          <w:bCs/>
          <w:sz w:val="28"/>
          <w:szCs w:val="28"/>
        </w:rPr>
        <w:t>Câu 1</w:t>
      </w:r>
      <w:r w:rsidR="007B595B" w:rsidRPr="00DE58ED">
        <w:rPr>
          <w:rFonts w:ascii="Times New Roman" w:eastAsia="Times New Roman" w:hAnsi="Times New Roman" w:cs="Times New Roman"/>
          <w:b/>
          <w:bCs/>
          <w:sz w:val="28"/>
          <w:szCs w:val="28"/>
        </w:rPr>
        <w:t>8</w:t>
      </w:r>
      <w:r w:rsidR="008F59B4" w:rsidRPr="00DE58ED">
        <w:rPr>
          <w:rFonts w:ascii="Times New Roman" w:eastAsia="Times New Roman" w:hAnsi="Times New Roman" w:cs="Times New Roman"/>
          <w:b/>
          <w:bCs/>
          <w:sz w:val="28"/>
          <w:szCs w:val="28"/>
        </w:rPr>
        <w:t>0</w:t>
      </w:r>
      <w:r w:rsidRPr="00DE58ED">
        <w:rPr>
          <w:rFonts w:ascii="Times New Roman" w:eastAsia="Times New Roman" w:hAnsi="Times New Roman" w:cs="Times New Roman"/>
          <w:b/>
          <w:bCs/>
          <w:sz w:val="28"/>
          <w:szCs w:val="28"/>
        </w:rPr>
        <w:t>.</w:t>
      </w:r>
      <w:r w:rsidRPr="00DE58ED">
        <w:rPr>
          <w:rFonts w:ascii="Times New Roman" w:eastAsia="Times New Roman" w:hAnsi="Times New Roman" w:cs="Times New Roman"/>
          <w:i/>
          <w:iCs/>
          <w:sz w:val="28"/>
          <w:szCs w:val="28"/>
        </w:rPr>
        <w:t xml:space="preserve"> </w:t>
      </w:r>
      <w:r w:rsidRPr="00DE58ED">
        <w:rPr>
          <w:rFonts w:ascii="Times New Roman" w:hAnsi="Times New Roman" w:cs="Times New Roman"/>
          <w:b/>
          <w:bCs/>
          <w:sz w:val="28"/>
          <w:szCs w:val="28"/>
        </w:rPr>
        <w:t xml:space="preserve">Theo </w:t>
      </w:r>
      <w:hyperlink r:id="rId138"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trường hợp bầu cử thêm thì ngày bầu cử được tiến hành chậm nhất là bao nhiêu ngày sau ngày bầu cử đầu tiên?</w:t>
      </w:r>
    </w:p>
    <w:p w14:paraId="6673B2E4"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05 ngày</w:t>
      </w:r>
    </w:p>
    <w:p w14:paraId="7FA2BEB3"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B. 07 ngày </w:t>
      </w:r>
    </w:p>
    <w:p w14:paraId="217ACC1F"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15 ngày </w:t>
      </w:r>
    </w:p>
    <w:p w14:paraId="7EF574BC"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lastRenderedPageBreak/>
        <w:t xml:space="preserve">Đáp án: B (Căn cứ Khoản 3 Điều 79 </w:t>
      </w:r>
      <w:hyperlink r:id="rId139"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 xml:space="preserve">năm 2015, sửa đổi, bổ sung năm 2025). </w:t>
      </w:r>
    </w:p>
    <w:p w14:paraId="298C4855"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b/>
          <w:bCs/>
          <w:sz w:val="28"/>
          <w:szCs w:val="28"/>
        </w:rPr>
        <w:t>Câu 1</w:t>
      </w:r>
      <w:r w:rsidR="007B595B" w:rsidRPr="00DE58ED">
        <w:rPr>
          <w:rFonts w:ascii="Times New Roman" w:eastAsia="Times New Roman" w:hAnsi="Times New Roman" w:cs="Times New Roman"/>
          <w:b/>
          <w:bCs/>
          <w:sz w:val="28"/>
          <w:szCs w:val="28"/>
        </w:rPr>
        <w:t>8</w:t>
      </w:r>
      <w:r w:rsidR="00F147DC" w:rsidRPr="00DE58ED">
        <w:rPr>
          <w:rFonts w:ascii="Times New Roman" w:eastAsia="Times New Roman" w:hAnsi="Times New Roman" w:cs="Times New Roman"/>
          <w:b/>
          <w:bCs/>
          <w:sz w:val="28"/>
          <w:szCs w:val="28"/>
        </w:rPr>
        <w:t>1</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40"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trong trường hợp bầu cử lại thì ngày bầu cử được tiến hành chậm nhất là bao nhiêu ngày sau ngày bầu cử đầu tiên?</w:t>
      </w:r>
    </w:p>
    <w:p w14:paraId="05BFBE6C"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03 ngày</w:t>
      </w:r>
    </w:p>
    <w:p w14:paraId="27F8EB09"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B. 07 ngày </w:t>
      </w:r>
    </w:p>
    <w:p w14:paraId="135D7BC8"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10 ngày </w:t>
      </w:r>
    </w:p>
    <w:p w14:paraId="04627463"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B (Căn cứ Khoản 4 Điều 80 </w:t>
      </w:r>
      <w:hyperlink r:id="rId141"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 xml:space="preserve">năm 2015, sửa đổi, bổ sung năm 2025). </w:t>
      </w:r>
    </w:p>
    <w:p w14:paraId="5017AD71"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sz w:val="28"/>
          <w:szCs w:val="28"/>
        </w:rPr>
        <w:t>Câu 1</w:t>
      </w:r>
      <w:r w:rsidR="007B595B" w:rsidRPr="00DE58ED">
        <w:rPr>
          <w:rFonts w:ascii="Times New Roman" w:eastAsia="Times New Roman" w:hAnsi="Times New Roman" w:cs="Times New Roman"/>
          <w:b/>
          <w:sz w:val="28"/>
          <w:szCs w:val="28"/>
        </w:rPr>
        <w:t>8</w:t>
      </w:r>
      <w:r w:rsidR="00F147DC" w:rsidRPr="00DE58ED">
        <w:rPr>
          <w:rFonts w:ascii="Times New Roman" w:eastAsia="Times New Roman" w:hAnsi="Times New Roman" w:cs="Times New Roman"/>
          <w:b/>
          <w:sz w:val="28"/>
          <w:szCs w:val="28"/>
        </w:rPr>
        <w:t>2</w:t>
      </w:r>
      <w:r w:rsidRPr="00DE58ED">
        <w:rPr>
          <w:rFonts w:ascii="Times New Roman" w:eastAsia="Times New Roman" w:hAnsi="Times New Roman" w:cs="Times New Roman"/>
          <w:b/>
          <w:sz w:val="28"/>
          <w:szCs w:val="28"/>
        </w:rPr>
        <w:t>.</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b/>
          <w:bCs/>
          <w:sz w:val="28"/>
          <w:szCs w:val="28"/>
        </w:rPr>
        <w:t xml:space="preserve">Theo </w:t>
      </w:r>
      <w:hyperlink r:id="rId142"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bầu cử lại được thực hiện trong các trường hợp nào?</w:t>
      </w:r>
    </w:p>
    <w:p w14:paraId="376599B9"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A. Ở các đơn vị bầu cử mà tại cuộc bầu cử đầu tiên, số cử tri đi bỏ phiếu tại đơn vị bầu cử chưa đạt quá một nửa tổng số cử tri ghi trong danh sách cử tri.  </w:t>
      </w:r>
    </w:p>
    <w:p w14:paraId="4FC72799"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Việc bầu cử được thực hiện ở khu vực bỏ phiếu, đơn vị bầu cử có vi phạm pháp luật nghiêm trọng trong cuộc bầu cử đầu tiên và kết quả bầu cử bị hủy bỏ theo quyết định của Hội đồng bầu cử quốc gia</w:t>
      </w:r>
    </w:p>
    <w:p w14:paraId="2646E6CF"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 Cả hai phương án trên.</w:t>
      </w:r>
    </w:p>
    <w:p w14:paraId="09115EF5"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C (Căn cứ Điều 80, Điều 81 </w:t>
      </w:r>
      <w:hyperlink r:id="rId143"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7A74829D" w14:textId="77777777" w:rsidR="00EC7CF8" w:rsidRPr="00DE58ED" w:rsidRDefault="00EC7CF8" w:rsidP="00EC7CF8">
      <w:pPr>
        <w:spacing w:after="0" w:line="288" w:lineRule="auto"/>
        <w:ind w:firstLine="720"/>
        <w:jc w:val="both"/>
        <w:rPr>
          <w:rFonts w:ascii="Times New Roman" w:eastAsia="Times New Roman" w:hAnsi="Times New Roman" w:cs="Times New Roman"/>
          <w:b/>
          <w:bCs/>
          <w:spacing w:val="-6"/>
          <w:sz w:val="28"/>
          <w:szCs w:val="28"/>
        </w:rPr>
      </w:pPr>
      <w:r w:rsidRPr="00DE58ED">
        <w:rPr>
          <w:rFonts w:ascii="Times New Roman" w:eastAsia="Times New Roman" w:hAnsi="Times New Roman" w:cs="Times New Roman"/>
          <w:b/>
          <w:bCs/>
          <w:spacing w:val="-6"/>
          <w:sz w:val="28"/>
          <w:szCs w:val="28"/>
        </w:rPr>
        <w:t>Câu 1</w:t>
      </w:r>
      <w:r w:rsidR="007B595B" w:rsidRPr="00DE58ED">
        <w:rPr>
          <w:rFonts w:ascii="Times New Roman" w:eastAsia="Times New Roman" w:hAnsi="Times New Roman" w:cs="Times New Roman"/>
          <w:b/>
          <w:bCs/>
          <w:spacing w:val="-6"/>
          <w:sz w:val="28"/>
          <w:szCs w:val="28"/>
        </w:rPr>
        <w:t>8</w:t>
      </w:r>
      <w:r w:rsidR="00F147DC" w:rsidRPr="00DE58ED">
        <w:rPr>
          <w:rFonts w:ascii="Times New Roman" w:eastAsia="Times New Roman" w:hAnsi="Times New Roman" w:cs="Times New Roman"/>
          <w:b/>
          <w:bCs/>
          <w:spacing w:val="-6"/>
          <w:sz w:val="28"/>
          <w:szCs w:val="28"/>
        </w:rPr>
        <w:t>3</w:t>
      </w:r>
      <w:r w:rsidRPr="00DE58ED">
        <w:rPr>
          <w:rFonts w:ascii="Times New Roman" w:eastAsia="Times New Roman" w:hAnsi="Times New Roman" w:cs="Times New Roman"/>
          <w:b/>
          <w:bCs/>
          <w:spacing w:val="-6"/>
          <w:sz w:val="28"/>
          <w:szCs w:val="28"/>
        </w:rPr>
        <w:t>.</w:t>
      </w:r>
      <w:r w:rsidRPr="00DE58ED">
        <w:rPr>
          <w:rFonts w:ascii="Times New Roman" w:hAnsi="Times New Roman" w:cs="Times New Roman"/>
          <w:b/>
          <w:bCs/>
          <w:spacing w:val="-6"/>
          <w:sz w:val="28"/>
          <w:szCs w:val="28"/>
        </w:rPr>
        <w:t xml:space="preserve"> </w:t>
      </w:r>
      <w:r w:rsidRPr="00DE58ED">
        <w:rPr>
          <w:rFonts w:ascii="Times New Roman" w:eastAsia="Times New Roman" w:hAnsi="Times New Roman" w:cs="Times New Roman"/>
          <w:b/>
          <w:bCs/>
          <w:spacing w:val="-6"/>
          <w:sz w:val="28"/>
          <w:szCs w:val="28"/>
        </w:rPr>
        <w:t xml:space="preserve">Theo </w:t>
      </w:r>
      <w:hyperlink r:id="rId144" w:history="1">
        <w:r w:rsidRPr="00DE58ED">
          <w:rPr>
            <w:rFonts w:ascii="Times New Roman" w:eastAsia="Times New Roman" w:hAnsi="Times New Roman" w:cs="Times New Roman"/>
            <w:b/>
            <w:bCs/>
            <w:spacing w:val="-6"/>
            <w:sz w:val="28"/>
            <w:szCs w:val="28"/>
          </w:rPr>
          <w:t>Luật bầu cử đại biểu Quốc hội và đại biểu HĐND</w:t>
        </w:r>
      </w:hyperlink>
      <w:r w:rsidRPr="00DE58ED">
        <w:rPr>
          <w:rFonts w:ascii="Times New Roman" w:hAnsi="Times New Roman" w:cs="Times New Roman"/>
          <w:b/>
          <w:bCs/>
          <w:spacing w:val="-6"/>
          <w:sz w:val="28"/>
          <w:szCs w:val="28"/>
        </w:rPr>
        <w:t xml:space="preserve"> </w:t>
      </w:r>
      <w:r w:rsidRPr="00DE58ED">
        <w:rPr>
          <w:rFonts w:ascii="Times New Roman" w:eastAsia="Times New Roman" w:hAnsi="Times New Roman" w:cs="Times New Roman"/>
          <w:b/>
          <w:bCs/>
          <w:spacing w:val="-6"/>
          <w:sz w:val="28"/>
          <w:szCs w:val="28"/>
        </w:rPr>
        <w:t>năm 2015 (sửa đổi, bổ sung năm 2025), cơ quan nào có thẩm quyền hủy bỏ kết quả bầu cử ở khu vực bỏ phiếu, đơn vị bầu cử có vi phạm pháp luật nghiêm trọng?</w:t>
      </w:r>
    </w:p>
    <w:p w14:paraId="62C3C847"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Hội đồng bầu cử quốc gia.</w:t>
      </w:r>
    </w:p>
    <w:p w14:paraId="0BE746C1"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Ủy ban thường vụ Quốc hội.</w:t>
      </w:r>
    </w:p>
    <w:p w14:paraId="4292105D"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Chính phủ.</w:t>
      </w:r>
    </w:p>
    <w:p w14:paraId="788A86BD"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1 Điều 81 </w:t>
      </w:r>
      <w:hyperlink r:id="rId145"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75600162" w14:textId="77777777" w:rsidR="00EC7CF8" w:rsidRPr="00DE58ED" w:rsidRDefault="00EC7CF8" w:rsidP="00EC7CF8">
      <w:pPr>
        <w:spacing w:after="0" w:line="288" w:lineRule="auto"/>
        <w:ind w:firstLine="720"/>
        <w:jc w:val="both"/>
        <w:rPr>
          <w:rFonts w:ascii="Times New Roman" w:eastAsia="Times New Roman" w:hAnsi="Times New Roman" w:cs="Times New Roman"/>
          <w:i/>
          <w:iCs/>
          <w:spacing w:val="-6"/>
          <w:sz w:val="28"/>
          <w:szCs w:val="28"/>
        </w:rPr>
      </w:pPr>
      <w:r w:rsidRPr="00DE58ED">
        <w:rPr>
          <w:rFonts w:ascii="Times New Roman" w:eastAsia="Times New Roman" w:hAnsi="Times New Roman" w:cs="Times New Roman"/>
          <w:b/>
          <w:bCs/>
          <w:spacing w:val="-6"/>
          <w:sz w:val="28"/>
          <w:szCs w:val="28"/>
        </w:rPr>
        <w:t>Câu 1</w:t>
      </w:r>
      <w:r w:rsidR="007B595B" w:rsidRPr="00DE58ED">
        <w:rPr>
          <w:rFonts w:ascii="Times New Roman" w:eastAsia="Times New Roman" w:hAnsi="Times New Roman" w:cs="Times New Roman"/>
          <w:b/>
          <w:bCs/>
          <w:spacing w:val="-6"/>
          <w:sz w:val="28"/>
          <w:szCs w:val="28"/>
        </w:rPr>
        <w:t>8</w:t>
      </w:r>
      <w:r w:rsidR="00F147DC" w:rsidRPr="00DE58ED">
        <w:rPr>
          <w:rFonts w:ascii="Times New Roman" w:eastAsia="Times New Roman" w:hAnsi="Times New Roman" w:cs="Times New Roman"/>
          <w:b/>
          <w:bCs/>
          <w:spacing w:val="-6"/>
          <w:sz w:val="28"/>
          <w:szCs w:val="28"/>
        </w:rPr>
        <w:t>4</w:t>
      </w:r>
      <w:r w:rsidRPr="00DE58ED">
        <w:rPr>
          <w:rFonts w:ascii="Times New Roman" w:eastAsia="Times New Roman" w:hAnsi="Times New Roman" w:cs="Times New Roman"/>
          <w:b/>
          <w:bCs/>
          <w:spacing w:val="-6"/>
          <w:sz w:val="28"/>
          <w:szCs w:val="28"/>
        </w:rPr>
        <w:t xml:space="preserve">. Theo </w:t>
      </w:r>
      <w:hyperlink r:id="rId146" w:history="1">
        <w:r w:rsidRPr="00DE58ED">
          <w:rPr>
            <w:rFonts w:ascii="Times New Roman" w:eastAsia="Times New Roman" w:hAnsi="Times New Roman" w:cs="Times New Roman"/>
            <w:b/>
            <w:bCs/>
            <w:spacing w:val="-6"/>
            <w:sz w:val="28"/>
            <w:szCs w:val="28"/>
          </w:rPr>
          <w:t>Luật bầu cử đại biểu Quốc hội và đại biểu HĐND</w:t>
        </w:r>
      </w:hyperlink>
      <w:r w:rsidRPr="00DE58ED">
        <w:rPr>
          <w:rFonts w:ascii="Times New Roman" w:hAnsi="Times New Roman" w:cs="Times New Roman"/>
          <w:b/>
          <w:bCs/>
          <w:spacing w:val="-6"/>
          <w:sz w:val="28"/>
          <w:szCs w:val="28"/>
        </w:rPr>
        <w:t xml:space="preserve"> </w:t>
      </w:r>
      <w:r w:rsidRPr="00DE58ED">
        <w:rPr>
          <w:rFonts w:ascii="Times New Roman" w:eastAsia="Times New Roman" w:hAnsi="Times New Roman" w:cs="Times New Roman"/>
          <w:b/>
          <w:bCs/>
          <w:spacing w:val="-6"/>
          <w:sz w:val="28"/>
          <w:szCs w:val="28"/>
        </w:rPr>
        <w:t>năm 2015 (sửa đổi, bổ sung năm 2025), biên bản xác định kết quả bầu cử đại biểu Quốc hội ở các tỉnh, thành phố gửi đến các cơ quan nào và trong thời hạn nào?</w:t>
      </w:r>
    </w:p>
    <w:p w14:paraId="7F220F33" w14:textId="77777777" w:rsidR="00EC7CF8" w:rsidRPr="00DE58ED" w:rsidRDefault="00B336C7"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w:t>
      </w:r>
      <w:r w:rsidR="00EC7CF8" w:rsidRPr="00DE58ED">
        <w:rPr>
          <w:rFonts w:ascii="Times New Roman" w:eastAsia="Times New Roman" w:hAnsi="Times New Roman" w:cs="Times New Roman"/>
          <w:sz w:val="28"/>
          <w:szCs w:val="28"/>
        </w:rPr>
        <w:t>. Biên bản được gửi đến Hội đồng bầu cử quốc gia, Ủy ban thường vụ Quốc hội chậm nhất là 05 ngày sau ngày bầu cử.</w:t>
      </w:r>
    </w:p>
    <w:p w14:paraId="58AE0871" w14:textId="77777777" w:rsidR="00377514" w:rsidRPr="00DE58ED" w:rsidRDefault="00377514" w:rsidP="00377514">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B. Biên bản được gửi đến </w:t>
      </w:r>
      <w:bookmarkStart w:id="9" w:name="khoan_3_83_name"/>
      <w:r w:rsidRPr="00DE58ED">
        <w:rPr>
          <w:rFonts w:ascii="Times New Roman" w:eastAsia="Times New Roman" w:hAnsi="Times New Roman" w:cs="Times New Roman"/>
          <w:b/>
          <w:bCs/>
          <w:sz w:val="28"/>
          <w:szCs w:val="28"/>
        </w:rPr>
        <w:t>Hội đồng bầu cử quốc gia, Ủy ban thường vụ Quốc hội, Ủy ban trung ương Mặt trận Tổ quốc Việt Nam, Ủy ban Mặt trận Tổ quốc Việt Nam cấp tỉnh chậm nhất là 07 ngày sau ngày bầu cử</w:t>
      </w:r>
      <w:bookmarkEnd w:id="9"/>
      <w:r w:rsidRPr="00DE58ED">
        <w:rPr>
          <w:rFonts w:ascii="Times New Roman" w:eastAsia="Times New Roman" w:hAnsi="Times New Roman" w:cs="Times New Roman"/>
          <w:b/>
          <w:bCs/>
          <w:sz w:val="28"/>
          <w:szCs w:val="28"/>
        </w:rPr>
        <w:t>.</w:t>
      </w:r>
    </w:p>
    <w:p w14:paraId="2786CD11"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lastRenderedPageBreak/>
        <w:t>C. Biên bản được gửi đến Hội đồng bầu cử quốc gia, Ủy ban trung ương Mặt trận Tổ quốc Việt Nam, Ủy ban Mặt trận Tổ quốc Việt Nam cấp tỉnh chậm nhất là 07 ngày sau ngày bầu cử.</w:t>
      </w:r>
    </w:p>
    <w:p w14:paraId="7975BBDF"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w:t>
      </w:r>
      <w:r w:rsidR="006B72C9" w:rsidRPr="00DE58ED">
        <w:rPr>
          <w:rFonts w:ascii="Times New Roman" w:eastAsia="Times New Roman" w:hAnsi="Times New Roman" w:cs="Times New Roman"/>
          <w:i/>
          <w:iCs/>
          <w:sz w:val="28"/>
          <w:szCs w:val="28"/>
        </w:rPr>
        <w:t>B</w:t>
      </w:r>
      <w:r w:rsidRPr="00DE58ED">
        <w:rPr>
          <w:rFonts w:ascii="Times New Roman" w:eastAsia="Times New Roman" w:hAnsi="Times New Roman" w:cs="Times New Roman"/>
          <w:i/>
          <w:iCs/>
          <w:sz w:val="28"/>
          <w:szCs w:val="28"/>
        </w:rPr>
        <w:t xml:space="preserve"> (Căn cứ Khoản 3 Điều 83 </w:t>
      </w:r>
      <w:hyperlink r:id="rId147"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34B54AC8" w14:textId="72FC0341"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bookmarkStart w:id="10" w:name="khoan_4_77"/>
      <w:r w:rsidRPr="00DE58ED">
        <w:rPr>
          <w:rFonts w:ascii="Times New Roman" w:eastAsia="Times New Roman" w:hAnsi="Times New Roman" w:cs="Times New Roman"/>
          <w:b/>
          <w:bCs/>
          <w:sz w:val="28"/>
          <w:szCs w:val="28"/>
        </w:rPr>
        <w:t>Câu 18</w:t>
      </w:r>
      <w:r w:rsidR="00F147DC" w:rsidRPr="00DE58ED">
        <w:rPr>
          <w:rFonts w:ascii="Times New Roman" w:eastAsia="Times New Roman" w:hAnsi="Times New Roman" w:cs="Times New Roman"/>
          <w:b/>
          <w:bCs/>
          <w:sz w:val="28"/>
          <w:szCs w:val="28"/>
        </w:rPr>
        <w:t>5</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w:t>
      </w:r>
      <w:hyperlink r:id="rId148"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 xml:space="preserve">năm 2015 (sửa đổi, bổ sung năm 2025), cơ quan nào có trách nhiệm lập biên bản tổng kết cuộc bầu cử đại biểu Quốc </w:t>
      </w:r>
      <w:r w:rsidR="0092064B" w:rsidRPr="00DE58ED">
        <w:rPr>
          <w:rFonts w:ascii="Times New Roman" w:eastAsia="Times New Roman" w:hAnsi="Times New Roman" w:cs="Times New Roman"/>
          <w:b/>
          <w:bCs/>
          <w:sz w:val="28"/>
          <w:szCs w:val="28"/>
        </w:rPr>
        <w:t>h</w:t>
      </w:r>
      <w:r w:rsidRPr="00DE58ED">
        <w:rPr>
          <w:rFonts w:ascii="Times New Roman" w:eastAsia="Times New Roman" w:hAnsi="Times New Roman" w:cs="Times New Roman"/>
          <w:b/>
          <w:bCs/>
          <w:sz w:val="28"/>
          <w:szCs w:val="28"/>
        </w:rPr>
        <w:t>ội trong cả nước?</w:t>
      </w:r>
    </w:p>
    <w:p w14:paraId="2A029C5F"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Hội đồng bầu cử quốc gia.</w:t>
      </w:r>
    </w:p>
    <w:p w14:paraId="4135A774"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Chính phủ</w:t>
      </w:r>
    </w:p>
    <w:p w14:paraId="4265D6CC"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Ủy ban thường vụ Quốc Hội. </w:t>
      </w:r>
    </w:p>
    <w:p w14:paraId="57EE18CA"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1 Điều 84 </w:t>
      </w:r>
      <w:hyperlink r:id="rId149"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bookmarkEnd w:id="10"/>
    </w:p>
    <w:p w14:paraId="6439DE90" w14:textId="77777777" w:rsidR="00EC7CF8" w:rsidRPr="00DE58ED" w:rsidRDefault="00EC7CF8" w:rsidP="00EC7CF8">
      <w:pPr>
        <w:spacing w:after="0" w:line="288" w:lineRule="auto"/>
        <w:ind w:firstLine="720"/>
        <w:jc w:val="both"/>
        <w:rPr>
          <w:rFonts w:ascii="Times New Roman" w:eastAsia="Times New Roman" w:hAnsi="Times New Roman" w:cs="Times New Roman"/>
          <w:i/>
          <w:iCs/>
          <w:spacing w:val="-6"/>
          <w:sz w:val="28"/>
          <w:szCs w:val="28"/>
        </w:rPr>
      </w:pPr>
      <w:r w:rsidRPr="00DE58ED">
        <w:rPr>
          <w:rFonts w:ascii="Times New Roman" w:eastAsia="Times New Roman" w:hAnsi="Times New Roman" w:cs="Times New Roman"/>
          <w:b/>
          <w:bCs/>
          <w:spacing w:val="-6"/>
          <w:sz w:val="28"/>
          <w:szCs w:val="28"/>
        </w:rPr>
        <w:t>Câu 1</w:t>
      </w:r>
      <w:r w:rsidR="007B595B" w:rsidRPr="00DE58ED">
        <w:rPr>
          <w:rFonts w:ascii="Times New Roman" w:eastAsia="Times New Roman" w:hAnsi="Times New Roman" w:cs="Times New Roman"/>
          <w:b/>
          <w:bCs/>
          <w:spacing w:val="-6"/>
          <w:sz w:val="28"/>
          <w:szCs w:val="28"/>
        </w:rPr>
        <w:t>8</w:t>
      </w:r>
      <w:r w:rsidR="00F147DC" w:rsidRPr="00DE58ED">
        <w:rPr>
          <w:rFonts w:ascii="Times New Roman" w:eastAsia="Times New Roman" w:hAnsi="Times New Roman" w:cs="Times New Roman"/>
          <w:b/>
          <w:bCs/>
          <w:spacing w:val="-6"/>
          <w:sz w:val="28"/>
          <w:szCs w:val="28"/>
        </w:rPr>
        <w:t>6</w:t>
      </w:r>
      <w:r w:rsidRPr="00DE58ED">
        <w:rPr>
          <w:rFonts w:ascii="Times New Roman" w:eastAsia="Times New Roman" w:hAnsi="Times New Roman" w:cs="Times New Roman"/>
          <w:b/>
          <w:bCs/>
          <w:spacing w:val="-6"/>
          <w:sz w:val="28"/>
          <w:szCs w:val="28"/>
        </w:rPr>
        <w:t xml:space="preserve">. </w:t>
      </w:r>
      <w:r w:rsidRPr="00DE58ED">
        <w:rPr>
          <w:rFonts w:ascii="Times New Roman" w:hAnsi="Times New Roman" w:cs="Times New Roman"/>
          <w:b/>
          <w:bCs/>
          <w:spacing w:val="-6"/>
          <w:sz w:val="28"/>
          <w:szCs w:val="28"/>
        </w:rPr>
        <w:t xml:space="preserve">Theo </w:t>
      </w:r>
      <w:hyperlink r:id="rId150" w:history="1">
        <w:r w:rsidRPr="00DE58ED">
          <w:rPr>
            <w:rFonts w:ascii="Times New Roman" w:eastAsia="Times New Roman" w:hAnsi="Times New Roman" w:cs="Times New Roman"/>
            <w:b/>
            <w:bCs/>
            <w:spacing w:val="-6"/>
            <w:sz w:val="28"/>
            <w:szCs w:val="28"/>
          </w:rPr>
          <w:t>Luật bầu cử đại biểu Quốc hội và đại biểu HĐND</w:t>
        </w:r>
      </w:hyperlink>
      <w:r w:rsidRPr="00DE58ED">
        <w:rPr>
          <w:rFonts w:ascii="Times New Roman" w:hAnsi="Times New Roman" w:cs="Times New Roman"/>
          <w:b/>
          <w:bCs/>
          <w:spacing w:val="-6"/>
          <w:sz w:val="28"/>
          <w:szCs w:val="28"/>
        </w:rPr>
        <w:t xml:space="preserve"> </w:t>
      </w:r>
      <w:r w:rsidRPr="00DE58ED">
        <w:rPr>
          <w:rFonts w:ascii="Times New Roman" w:eastAsia="Times New Roman" w:hAnsi="Times New Roman" w:cs="Times New Roman"/>
          <w:b/>
          <w:bCs/>
          <w:spacing w:val="-6"/>
          <w:sz w:val="28"/>
          <w:szCs w:val="28"/>
        </w:rPr>
        <w:t>năm 2015 (sửa đổi, bổ sung năm 2025), Hội đồng bầu cử quốc gia công bố kết quả bầu cử và danh sách những người trúng cử đại biểu Quốc hội thời gian nào?</w:t>
      </w:r>
    </w:p>
    <w:p w14:paraId="1B1C2AB5"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05 ngày sau ngày bầu cử</w:t>
      </w:r>
    </w:p>
    <w:p w14:paraId="229F26EA"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B. 10 ngày sau ngày bầu cử</w:t>
      </w:r>
    </w:p>
    <w:p w14:paraId="4EA4AB95"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w:t>
      </w:r>
      <w:r w:rsidR="001D1163" w:rsidRPr="00DE58ED">
        <w:rPr>
          <w:rFonts w:ascii="Times New Roman" w:eastAsia="Times New Roman" w:hAnsi="Times New Roman" w:cs="Times New Roman"/>
          <w:sz w:val="28"/>
          <w:szCs w:val="28"/>
        </w:rPr>
        <w:t>15</w:t>
      </w:r>
      <w:r w:rsidRPr="00DE58ED">
        <w:rPr>
          <w:rFonts w:ascii="Times New Roman" w:eastAsia="Times New Roman" w:hAnsi="Times New Roman" w:cs="Times New Roman"/>
          <w:sz w:val="28"/>
          <w:szCs w:val="28"/>
        </w:rPr>
        <w:t xml:space="preserve"> ngày sau ngày bầu cử</w:t>
      </w:r>
    </w:p>
    <w:p w14:paraId="1E576566"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B (Căn cứ Khoản 1 Điều 86 </w:t>
      </w:r>
      <w:hyperlink r:id="rId151"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19D9AD9C" w14:textId="77777777" w:rsidR="00EC7CF8" w:rsidRPr="00DE58ED" w:rsidRDefault="00EC7CF8" w:rsidP="00EC7CF8">
      <w:pPr>
        <w:spacing w:after="0" w:line="288" w:lineRule="auto"/>
        <w:ind w:firstLine="720"/>
        <w:jc w:val="both"/>
        <w:rPr>
          <w:rFonts w:ascii="Times New Roman" w:eastAsia="Times New Roman" w:hAnsi="Times New Roman" w:cs="Times New Roman"/>
          <w:b/>
          <w:bCs/>
          <w:i/>
          <w:iCs/>
          <w:sz w:val="28"/>
          <w:szCs w:val="28"/>
        </w:rPr>
      </w:pPr>
      <w:r w:rsidRPr="00DE58ED">
        <w:rPr>
          <w:rFonts w:ascii="Times New Roman" w:eastAsia="Times New Roman" w:hAnsi="Times New Roman" w:cs="Times New Roman"/>
          <w:b/>
          <w:bCs/>
          <w:sz w:val="28"/>
          <w:szCs w:val="28"/>
        </w:rPr>
        <w:t xml:space="preserve">Câu </w:t>
      </w:r>
      <w:r w:rsidR="007B595B" w:rsidRPr="00DE58ED">
        <w:rPr>
          <w:rFonts w:ascii="Times New Roman" w:eastAsia="Times New Roman" w:hAnsi="Times New Roman" w:cs="Times New Roman"/>
          <w:b/>
          <w:bCs/>
          <w:sz w:val="28"/>
          <w:szCs w:val="28"/>
        </w:rPr>
        <w:t>18</w:t>
      </w:r>
      <w:r w:rsidR="00F147DC" w:rsidRPr="00DE58ED">
        <w:rPr>
          <w:rFonts w:ascii="Times New Roman" w:eastAsia="Times New Roman" w:hAnsi="Times New Roman" w:cs="Times New Roman"/>
          <w:b/>
          <w:bCs/>
          <w:sz w:val="28"/>
          <w:szCs w:val="28"/>
        </w:rPr>
        <w:t>7</w:t>
      </w:r>
      <w:r w:rsidRPr="00DE58ED">
        <w:rPr>
          <w:rFonts w:ascii="Times New Roman" w:eastAsia="Times New Roman" w:hAnsi="Times New Roman" w:cs="Times New Roman"/>
          <w:b/>
          <w:bCs/>
          <w:sz w:val="28"/>
          <w:szCs w:val="28"/>
        </w:rPr>
        <w:t>.</w:t>
      </w:r>
      <w:r w:rsidRPr="00DE58ED">
        <w:rPr>
          <w:rFonts w:ascii="Times New Roman" w:eastAsia="Times New Roman" w:hAnsi="Times New Roman" w:cs="Times New Roman"/>
          <w:b/>
          <w:bCs/>
          <w:i/>
          <w:iCs/>
          <w:sz w:val="28"/>
          <w:szCs w:val="28"/>
        </w:rPr>
        <w:t xml:space="preserve"> </w:t>
      </w:r>
      <w:r w:rsidRPr="00DE58ED">
        <w:rPr>
          <w:rFonts w:ascii="Times New Roman" w:hAnsi="Times New Roman" w:cs="Times New Roman"/>
          <w:b/>
          <w:bCs/>
          <w:sz w:val="28"/>
          <w:szCs w:val="28"/>
        </w:rPr>
        <w:t xml:space="preserve">Theo </w:t>
      </w:r>
      <w:hyperlink r:id="rId152"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w:t>
      </w:r>
      <w:r w:rsidRPr="00DE58ED">
        <w:rPr>
          <w:rFonts w:ascii="Times New Roman" w:eastAsia="Times New Roman" w:hAnsi="Times New Roman" w:cs="Times New Roman"/>
          <w:b/>
          <w:bCs/>
          <w:i/>
          <w:iCs/>
          <w:sz w:val="28"/>
          <w:szCs w:val="28"/>
        </w:rPr>
        <w:t xml:space="preserve"> </w:t>
      </w:r>
      <w:r w:rsidRPr="00DE58ED">
        <w:rPr>
          <w:rFonts w:ascii="Times New Roman" w:eastAsia="Times New Roman" w:hAnsi="Times New Roman" w:cs="Times New Roman"/>
          <w:b/>
          <w:bCs/>
          <w:sz w:val="28"/>
          <w:szCs w:val="28"/>
        </w:rPr>
        <w:t>Ủy ban bầu cử công bố kết quả bầu cử và danh sách những người trúng cử đại biểu HĐND ở cấp mình lúc nào?</w:t>
      </w:r>
    </w:p>
    <w:p w14:paraId="4EE5EBF3" w14:textId="77777777" w:rsidR="00FC2E24" w:rsidRPr="00DE58ED" w:rsidRDefault="00FC2E24" w:rsidP="00FC2E24">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5 ngày sau ngày bầu cử</w:t>
      </w:r>
    </w:p>
    <w:p w14:paraId="65999E8B"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7 ngày sau ngày bầu cử</w:t>
      </w:r>
    </w:p>
    <w:p w14:paraId="51642F75" w14:textId="77777777" w:rsidR="00FC2E24" w:rsidRPr="00DE58ED" w:rsidRDefault="00FC2E24" w:rsidP="00FC2E24">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 10 ngày sau ngày bầu cử</w:t>
      </w:r>
    </w:p>
    <w:p w14:paraId="0B7D8A1A"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w:t>
      </w:r>
      <w:r w:rsidR="008D154A" w:rsidRPr="00DE58ED">
        <w:rPr>
          <w:rFonts w:ascii="Times New Roman" w:eastAsia="Times New Roman" w:hAnsi="Times New Roman" w:cs="Times New Roman"/>
          <w:i/>
          <w:iCs/>
          <w:sz w:val="28"/>
          <w:szCs w:val="28"/>
        </w:rPr>
        <w:t>C</w:t>
      </w:r>
      <w:r w:rsidR="008969A6" w:rsidRPr="00DE58ED">
        <w:rPr>
          <w:rFonts w:ascii="Times New Roman" w:eastAsia="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 xml:space="preserve">(Căn cứ Khoản 2 Điều 86 </w:t>
      </w:r>
      <w:hyperlink r:id="rId153"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6A27BED1" w14:textId="77777777" w:rsidR="00EC7CF8" w:rsidRPr="00DE58ED" w:rsidRDefault="00EC7CF8" w:rsidP="00EC7CF8">
      <w:pPr>
        <w:spacing w:after="0" w:line="288" w:lineRule="auto"/>
        <w:ind w:firstLine="720"/>
        <w:jc w:val="both"/>
        <w:rPr>
          <w:rFonts w:ascii="Times New Roman" w:eastAsia="Times New Roman" w:hAnsi="Times New Roman" w:cs="Times New Roman"/>
          <w:b/>
          <w:bCs/>
          <w:spacing w:val="-4"/>
          <w:sz w:val="28"/>
          <w:szCs w:val="28"/>
        </w:rPr>
      </w:pPr>
      <w:r w:rsidRPr="00DE58ED">
        <w:rPr>
          <w:rFonts w:ascii="Times New Roman" w:eastAsia="Times New Roman" w:hAnsi="Times New Roman" w:cs="Times New Roman"/>
          <w:b/>
          <w:spacing w:val="-4"/>
          <w:sz w:val="28"/>
          <w:szCs w:val="28"/>
        </w:rPr>
        <w:t>Câu</w:t>
      </w:r>
      <w:r w:rsidRPr="00DE58ED">
        <w:rPr>
          <w:rFonts w:ascii="Times New Roman" w:eastAsia="Times New Roman" w:hAnsi="Times New Roman" w:cs="Times New Roman"/>
          <w:spacing w:val="-4"/>
          <w:sz w:val="28"/>
          <w:szCs w:val="28"/>
        </w:rPr>
        <w:t xml:space="preserve"> </w:t>
      </w:r>
      <w:r w:rsidR="007B595B" w:rsidRPr="00DE58ED">
        <w:rPr>
          <w:rFonts w:ascii="Times New Roman" w:eastAsia="Times New Roman" w:hAnsi="Times New Roman" w:cs="Times New Roman"/>
          <w:b/>
          <w:bCs/>
          <w:spacing w:val="-4"/>
          <w:sz w:val="28"/>
          <w:szCs w:val="28"/>
        </w:rPr>
        <w:t>18</w:t>
      </w:r>
      <w:r w:rsidR="00F147DC" w:rsidRPr="00DE58ED">
        <w:rPr>
          <w:rFonts w:ascii="Times New Roman" w:eastAsia="Times New Roman" w:hAnsi="Times New Roman" w:cs="Times New Roman"/>
          <w:b/>
          <w:bCs/>
          <w:spacing w:val="-4"/>
          <w:sz w:val="28"/>
          <w:szCs w:val="28"/>
        </w:rPr>
        <w:t>8</w:t>
      </w:r>
      <w:r w:rsidRPr="00DE58ED">
        <w:rPr>
          <w:rFonts w:ascii="Times New Roman" w:eastAsia="Times New Roman" w:hAnsi="Times New Roman" w:cs="Times New Roman"/>
          <w:b/>
          <w:bCs/>
          <w:spacing w:val="-4"/>
          <w:sz w:val="28"/>
          <w:szCs w:val="28"/>
        </w:rPr>
        <w:t xml:space="preserve">. </w:t>
      </w:r>
      <w:r w:rsidRPr="00DE58ED">
        <w:rPr>
          <w:rFonts w:ascii="Times New Roman" w:hAnsi="Times New Roman" w:cs="Times New Roman"/>
          <w:b/>
          <w:bCs/>
          <w:spacing w:val="-4"/>
          <w:sz w:val="28"/>
          <w:szCs w:val="28"/>
        </w:rPr>
        <w:t xml:space="preserve">Theo </w:t>
      </w:r>
      <w:hyperlink r:id="rId154" w:history="1">
        <w:r w:rsidRPr="00DE58ED">
          <w:rPr>
            <w:rFonts w:ascii="Times New Roman" w:eastAsia="Times New Roman" w:hAnsi="Times New Roman" w:cs="Times New Roman"/>
            <w:b/>
            <w:bCs/>
            <w:spacing w:val="-4"/>
            <w:sz w:val="28"/>
            <w:szCs w:val="28"/>
          </w:rPr>
          <w:t>Luật bầu cử đại biểu Quốc hội và đại biểu HĐND</w:t>
        </w:r>
      </w:hyperlink>
      <w:r w:rsidRPr="00DE58ED">
        <w:rPr>
          <w:rFonts w:ascii="Times New Roman" w:hAnsi="Times New Roman" w:cs="Times New Roman"/>
          <w:b/>
          <w:bCs/>
          <w:spacing w:val="-4"/>
          <w:sz w:val="28"/>
          <w:szCs w:val="28"/>
        </w:rPr>
        <w:t xml:space="preserve"> </w:t>
      </w:r>
      <w:r w:rsidRPr="00DE58ED">
        <w:rPr>
          <w:rFonts w:ascii="Times New Roman" w:eastAsia="Times New Roman" w:hAnsi="Times New Roman" w:cs="Times New Roman"/>
          <w:b/>
          <w:bCs/>
          <w:spacing w:val="-4"/>
          <w:sz w:val="28"/>
          <w:szCs w:val="28"/>
        </w:rPr>
        <w:t>năm 2015 (sửa đổi, bổ sung năm 2025), khiếu nại về kết quả bầu cử đại biểu Quốc hội phải được gửi đến Hội đồng bầu cử quốc gia chậm nhất thời gian nào?</w:t>
      </w:r>
    </w:p>
    <w:p w14:paraId="11D03AAF"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03 ngày từ ngày công bố kết quả bầu cử đại biểu Quốc hội</w:t>
      </w:r>
    </w:p>
    <w:p w14:paraId="7C680E7B"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B. 05 ngày </w:t>
      </w:r>
      <w:r w:rsidRPr="00DE58ED">
        <w:rPr>
          <w:rFonts w:ascii="Times New Roman" w:eastAsia="Times New Roman" w:hAnsi="Times New Roman" w:cs="Times New Roman"/>
          <w:bCs/>
          <w:sz w:val="28"/>
          <w:szCs w:val="28"/>
        </w:rPr>
        <w:t>từ ngày công bố kết quả bầu cử đại biểu Quốc hội</w:t>
      </w:r>
    </w:p>
    <w:p w14:paraId="3F008CC1"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07 ngày </w:t>
      </w:r>
      <w:r w:rsidRPr="00DE58ED">
        <w:rPr>
          <w:rFonts w:ascii="Times New Roman" w:eastAsia="Times New Roman" w:hAnsi="Times New Roman" w:cs="Times New Roman"/>
          <w:bCs/>
          <w:sz w:val="28"/>
          <w:szCs w:val="28"/>
        </w:rPr>
        <w:t>từ ngày công bố kết quả bầu cử đại biểu Quốc hội</w:t>
      </w:r>
    </w:p>
    <w:p w14:paraId="13249C8F"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Đáp án: A (Căn cứ Khoản 1 Điều 87</w:t>
      </w:r>
      <w:r w:rsidRPr="00DE58ED">
        <w:rPr>
          <w:rFonts w:ascii="Times New Roman" w:eastAsia="Times New Roman" w:hAnsi="Times New Roman" w:cs="Times New Roman"/>
          <w:sz w:val="28"/>
          <w:szCs w:val="28"/>
        </w:rPr>
        <w:t xml:space="preserve"> </w:t>
      </w:r>
      <w:hyperlink r:id="rId155"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7E96E89F" w14:textId="77777777" w:rsidR="00EC7CF8" w:rsidRPr="00DE58ED" w:rsidRDefault="00EC7CF8" w:rsidP="00EC7CF8">
      <w:pPr>
        <w:spacing w:after="0" w:line="288" w:lineRule="auto"/>
        <w:ind w:firstLine="720"/>
        <w:jc w:val="both"/>
        <w:rPr>
          <w:rFonts w:ascii="Times New Roman" w:eastAsia="Times New Roman" w:hAnsi="Times New Roman" w:cs="Times New Roman"/>
          <w:b/>
          <w:bCs/>
          <w:spacing w:val="-8"/>
          <w:sz w:val="28"/>
          <w:szCs w:val="28"/>
        </w:rPr>
      </w:pPr>
      <w:r w:rsidRPr="00DE58ED">
        <w:rPr>
          <w:rFonts w:ascii="Times New Roman" w:eastAsia="Times New Roman" w:hAnsi="Times New Roman" w:cs="Times New Roman"/>
          <w:b/>
          <w:bCs/>
          <w:spacing w:val="-8"/>
          <w:sz w:val="28"/>
          <w:szCs w:val="28"/>
        </w:rPr>
        <w:lastRenderedPageBreak/>
        <w:t xml:space="preserve">Câu </w:t>
      </w:r>
      <w:r w:rsidR="007B595B" w:rsidRPr="00DE58ED">
        <w:rPr>
          <w:rFonts w:ascii="Times New Roman" w:eastAsia="Times New Roman" w:hAnsi="Times New Roman" w:cs="Times New Roman"/>
          <w:b/>
          <w:bCs/>
          <w:spacing w:val="-8"/>
          <w:sz w:val="28"/>
          <w:szCs w:val="28"/>
        </w:rPr>
        <w:t>1</w:t>
      </w:r>
      <w:r w:rsidR="00F147DC" w:rsidRPr="00DE58ED">
        <w:rPr>
          <w:rFonts w:ascii="Times New Roman" w:eastAsia="Times New Roman" w:hAnsi="Times New Roman" w:cs="Times New Roman"/>
          <w:b/>
          <w:bCs/>
          <w:spacing w:val="-8"/>
          <w:sz w:val="28"/>
          <w:szCs w:val="28"/>
        </w:rPr>
        <w:t>89</w:t>
      </w:r>
      <w:r w:rsidRPr="00DE58ED">
        <w:rPr>
          <w:rFonts w:ascii="Times New Roman" w:eastAsia="Times New Roman" w:hAnsi="Times New Roman" w:cs="Times New Roman"/>
          <w:b/>
          <w:bCs/>
          <w:spacing w:val="-8"/>
          <w:sz w:val="28"/>
          <w:szCs w:val="28"/>
        </w:rPr>
        <w:t>.</w:t>
      </w:r>
      <w:r w:rsidRPr="00DE58ED">
        <w:rPr>
          <w:rFonts w:ascii="Times New Roman" w:eastAsia="Times New Roman" w:hAnsi="Times New Roman" w:cs="Times New Roman"/>
          <w:b/>
          <w:bCs/>
          <w:i/>
          <w:iCs/>
          <w:spacing w:val="-8"/>
          <w:sz w:val="28"/>
          <w:szCs w:val="28"/>
        </w:rPr>
        <w:t xml:space="preserve"> </w:t>
      </w:r>
      <w:r w:rsidRPr="00DE58ED">
        <w:rPr>
          <w:rFonts w:ascii="Times New Roman" w:hAnsi="Times New Roman" w:cs="Times New Roman"/>
          <w:b/>
          <w:bCs/>
          <w:spacing w:val="-8"/>
          <w:sz w:val="28"/>
          <w:szCs w:val="28"/>
        </w:rPr>
        <w:t xml:space="preserve">Theo </w:t>
      </w:r>
      <w:hyperlink r:id="rId156" w:history="1">
        <w:r w:rsidRPr="00DE58ED">
          <w:rPr>
            <w:rFonts w:ascii="Times New Roman" w:eastAsia="Times New Roman" w:hAnsi="Times New Roman" w:cs="Times New Roman"/>
            <w:b/>
            <w:bCs/>
            <w:spacing w:val="-8"/>
            <w:sz w:val="28"/>
            <w:szCs w:val="28"/>
          </w:rPr>
          <w:t>Luật bầu cử đại biểu Quốc hội và đại biểu HĐND</w:t>
        </w:r>
      </w:hyperlink>
      <w:r w:rsidRPr="00DE58ED">
        <w:rPr>
          <w:rFonts w:ascii="Times New Roman" w:hAnsi="Times New Roman" w:cs="Times New Roman"/>
          <w:b/>
          <w:bCs/>
          <w:spacing w:val="-8"/>
          <w:sz w:val="28"/>
          <w:szCs w:val="28"/>
        </w:rPr>
        <w:t xml:space="preserve"> </w:t>
      </w:r>
      <w:r w:rsidRPr="00DE58ED">
        <w:rPr>
          <w:rFonts w:ascii="Times New Roman" w:eastAsia="Times New Roman" w:hAnsi="Times New Roman" w:cs="Times New Roman"/>
          <w:b/>
          <w:bCs/>
          <w:spacing w:val="-8"/>
          <w:sz w:val="28"/>
          <w:szCs w:val="28"/>
        </w:rPr>
        <w:t xml:space="preserve">năm 2015 (sửa đổi, bổ sung năm 2025), Hội đồng bầu cử quốc gia có trách nhiệm xem xét, giải quyết khiếu nại về kết quả bầu cử đại biểu Quốc hội trong thời </w:t>
      </w:r>
      <w:bookmarkStart w:id="11" w:name="cumtu_2_87"/>
      <w:r w:rsidRPr="00DE58ED">
        <w:rPr>
          <w:rFonts w:ascii="Times New Roman" w:eastAsia="Times New Roman" w:hAnsi="Times New Roman" w:cs="Times New Roman"/>
          <w:b/>
          <w:bCs/>
          <w:spacing w:val="-8"/>
          <w:sz w:val="28"/>
          <w:szCs w:val="28"/>
        </w:rPr>
        <w:t xml:space="preserve"> nào?</w:t>
      </w:r>
    </w:p>
    <w:p w14:paraId="7E671152" w14:textId="77777777" w:rsidR="002330E3" w:rsidRPr="00DE58ED" w:rsidRDefault="002330E3" w:rsidP="002330E3">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A. 07 ngày </w:t>
      </w:r>
      <w:r w:rsidRPr="00DE58ED">
        <w:rPr>
          <w:rFonts w:ascii="Times New Roman" w:eastAsia="Times New Roman" w:hAnsi="Times New Roman" w:cs="Times New Roman"/>
          <w:b/>
          <w:sz w:val="28"/>
          <w:szCs w:val="28"/>
        </w:rPr>
        <w:t>kể từ ngày nhận được khiếu nại</w:t>
      </w:r>
    </w:p>
    <w:p w14:paraId="531076D7" w14:textId="77777777" w:rsidR="002330E3" w:rsidRPr="00DE58ED" w:rsidRDefault="002330E3" w:rsidP="002330E3">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20 ngày kể từ ngày nhận được khiếu nại</w:t>
      </w:r>
    </w:p>
    <w:p w14:paraId="39AC0048" w14:textId="77777777" w:rsidR="00EC7CF8" w:rsidRPr="00DE58ED" w:rsidRDefault="002330E3"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w:t>
      </w:r>
      <w:r w:rsidR="00EC7CF8" w:rsidRPr="00DE58ED">
        <w:rPr>
          <w:rFonts w:ascii="Times New Roman" w:eastAsia="Times New Roman" w:hAnsi="Times New Roman" w:cs="Times New Roman"/>
          <w:sz w:val="28"/>
          <w:szCs w:val="28"/>
        </w:rPr>
        <w:t>. 30 ngày kể từ ngày nhận được khiếu nại</w:t>
      </w:r>
    </w:p>
    <w:p w14:paraId="16938C65"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sz w:val="28"/>
          <w:szCs w:val="28"/>
        </w:rPr>
        <w:t xml:space="preserve">Đáp án: </w:t>
      </w:r>
      <w:r w:rsidR="006264E1" w:rsidRPr="00DE58ED">
        <w:rPr>
          <w:rFonts w:ascii="Times New Roman" w:eastAsia="Times New Roman" w:hAnsi="Times New Roman" w:cs="Times New Roman"/>
          <w:i/>
          <w:sz w:val="28"/>
          <w:szCs w:val="28"/>
        </w:rPr>
        <w:t>A</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i/>
          <w:iCs/>
          <w:sz w:val="28"/>
          <w:szCs w:val="28"/>
        </w:rPr>
        <w:t>Căn cứ Khoản 2 Điều 87</w:t>
      </w:r>
      <w:r w:rsidRPr="00DE58ED">
        <w:rPr>
          <w:rFonts w:ascii="Times New Roman" w:eastAsia="Times New Roman" w:hAnsi="Times New Roman" w:cs="Times New Roman"/>
          <w:sz w:val="28"/>
          <w:szCs w:val="28"/>
        </w:rPr>
        <w:t xml:space="preserve"> </w:t>
      </w:r>
      <w:hyperlink r:id="rId157"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357DC80C"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bookmarkStart w:id="12" w:name="khoan_2_81"/>
      <w:bookmarkEnd w:id="11"/>
      <w:r w:rsidRPr="00DE58ED">
        <w:rPr>
          <w:rFonts w:ascii="Times New Roman" w:eastAsia="Times New Roman" w:hAnsi="Times New Roman" w:cs="Times New Roman"/>
          <w:b/>
          <w:bCs/>
          <w:sz w:val="28"/>
          <w:szCs w:val="28"/>
        </w:rPr>
        <w:t xml:space="preserve">Câu </w:t>
      </w:r>
      <w:r w:rsidR="00535CB3" w:rsidRPr="00DE58ED">
        <w:rPr>
          <w:rFonts w:ascii="Times New Roman" w:eastAsia="Times New Roman" w:hAnsi="Times New Roman" w:cs="Times New Roman"/>
          <w:b/>
          <w:bCs/>
          <w:sz w:val="28"/>
          <w:szCs w:val="28"/>
        </w:rPr>
        <w:t>19</w:t>
      </w:r>
      <w:r w:rsidR="00F147DC" w:rsidRPr="00DE58ED">
        <w:rPr>
          <w:rFonts w:ascii="Times New Roman" w:eastAsia="Times New Roman" w:hAnsi="Times New Roman" w:cs="Times New Roman"/>
          <w:b/>
          <w:bCs/>
          <w:sz w:val="28"/>
          <w:szCs w:val="28"/>
        </w:rPr>
        <w:t>0</w:t>
      </w:r>
      <w:r w:rsidRPr="00DE58ED">
        <w:rPr>
          <w:rFonts w:ascii="Times New Roman" w:eastAsia="Times New Roman" w:hAnsi="Times New Roman" w:cs="Times New Roman"/>
          <w:b/>
          <w:bCs/>
          <w:sz w:val="28"/>
          <w:szCs w:val="28"/>
        </w:rPr>
        <w:t xml:space="preserve">. Theo </w:t>
      </w:r>
      <w:hyperlink r:id="rId158"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cơ quan nào có trách nhiệm xem xét, giải quyết khiếu nại về kết quả bầu cử đại biểu Hội đồng nhân dân?</w:t>
      </w:r>
    </w:p>
    <w:p w14:paraId="35704788"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Hội đồng bầu cử quốc gia.</w:t>
      </w:r>
    </w:p>
    <w:p w14:paraId="2F74F7B6"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Thanh tra.</w:t>
      </w:r>
    </w:p>
    <w:p w14:paraId="354FC9A6"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 Ủy ban bầu cử.</w:t>
      </w:r>
    </w:p>
    <w:p w14:paraId="50F7B88D"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Đáp án: C (Căn cứ Khoản 2 Điều 87</w:t>
      </w:r>
      <w:r w:rsidRPr="00DE58ED">
        <w:rPr>
          <w:rFonts w:ascii="Times New Roman" w:eastAsia="Times New Roman" w:hAnsi="Times New Roman" w:cs="Times New Roman"/>
          <w:sz w:val="28"/>
          <w:szCs w:val="28"/>
        </w:rPr>
        <w:t xml:space="preserve"> </w:t>
      </w:r>
      <w:hyperlink r:id="rId159"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4A6FCB7E"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74565" w:rsidRPr="00DE58ED">
        <w:rPr>
          <w:rFonts w:ascii="Times New Roman" w:eastAsia="Times New Roman" w:hAnsi="Times New Roman" w:cs="Times New Roman"/>
          <w:b/>
          <w:bCs/>
          <w:sz w:val="28"/>
          <w:szCs w:val="28"/>
        </w:rPr>
        <w:t>19</w:t>
      </w:r>
      <w:r w:rsidR="009705B4" w:rsidRPr="00DE58ED">
        <w:rPr>
          <w:rFonts w:ascii="Times New Roman" w:eastAsia="Times New Roman" w:hAnsi="Times New Roman" w:cs="Times New Roman"/>
          <w:b/>
          <w:bCs/>
          <w:sz w:val="28"/>
          <w:szCs w:val="28"/>
        </w:rPr>
        <w:t>1</w:t>
      </w:r>
      <w:r w:rsidRPr="00DE58ED">
        <w:rPr>
          <w:rFonts w:ascii="Times New Roman" w:eastAsia="Times New Roman" w:hAnsi="Times New Roman" w:cs="Times New Roman"/>
          <w:b/>
          <w:bCs/>
          <w:sz w:val="28"/>
          <w:szCs w:val="28"/>
        </w:rPr>
        <w:t xml:space="preserve">. Theo </w:t>
      </w:r>
      <w:hyperlink r:id="rId160"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 xml:space="preserve">năm 2015 (sửa đổi, bổ sung năm 2025), cơ quan nào có trách nhiệm xem xét, giải quyết khiếu nại về kết quả bầu cử đại biểu </w:t>
      </w:r>
      <w:r w:rsidR="002C63FE" w:rsidRPr="00DE58ED">
        <w:rPr>
          <w:rFonts w:ascii="Times New Roman" w:eastAsia="Times New Roman" w:hAnsi="Times New Roman" w:cs="Times New Roman"/>
          <w:b/>
          <w:bCs/>
          <w:sz w:val="28"/>
          <w:szCs w:val="28"/>
        </w:rPr>
        <w:t>Q</w:t>
      </w:r>
      <w:r w:rsidRPr="00DE58ED">
        <w:rPr>
          <w:rFonts w:ascii="Times New Roman" w:eastAsia="Times New Roman" w:hAnsi="Times New Roman" w:cs="Times New Roman"/>
          <w:b/>
          <w:bCs/>
          <w:sz w:val="28"/>
          <w:szCs w:val="28"/>
        </w:rPr>
        <w:t>uốc hội?</w:t>
      </w:r>
    </w:p>
    <w:p w14:paraId="3DDE8B8C"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Hội đồng bầu cử quốc gia.</w:t>
      </w:r>
    </w:p>
    <w:p w14:paraId="1D9C4D7B"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Thanh tra.</w:t>
      </w:r>
    </w:p>
    <w:p w14:paraId="10553670"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Ủy ban bầu cử.</w:t>
      </w:r>
    </w:p>
    <w:p w14:paraId="3016167E"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2 Điều 87 </w:t>
      </w:r>
      <w:hyperlink r:id="rId161"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5A69B544"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74565" w:rsidRPr="00DE58ED">
        <w:rPr>
          <w:rFonts w:ascii="Times New Roman" w:eastAsia="Times New Roman" w:hAnsi="Times New Roman" w:cs="Times New Roman"/>
          <w:b/>
          <w:bCs/>
          <w:sz w:val="28"/>
          <w:szCs w:val="28"/>
        </w:rPr>
        <w:t>19</w:t>
      </w:r>
      <w:r w:rsidR="009705B4" w:rsidRPr="00DE58ED">
        <w:rPr>
          <w:rFonts w:ascii="Times New Roman" w:eastAsia="Times New Roman" w:hAnsi="Times New Roman" w:cs="Times New Roman"/>
          <w:b/>
          <w:bCs/>
          <w:sz w:val="28"/>
          <w:szCs w:val="28"/>
        </w:rPr>
        <w:t>2</w:t>
      </w:r>
      <w:r w:rsidRPr="00DE58ED">
        <w:rPr>
          <w:rFonts w:ascii="Times New Roman" w:eastAsia="Times New Roman" w:hAnsi="Times New Roman" w:cs="Times New Roman"/>
          <w:b/>
          <w:bCs/>
          <w:sz w:val="28"/>
          <w:szCs w:val="28"/>
        </w:rPr>
        <w:t xml:space="preserve">. Theo </w:t>
      </w:r>
      <w:hyperlink r:id="rId162"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cơ quan nào tiến hành xác nhận tư cách của người trúng cử đại biểu Quốc hội?</w:t>
      </w:r>
    </w:p>
    <w:p w14:paraId="245BD536"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Hội đồng bầu cử quốc gia</w:t>
      </w:r>
    </w:p>
    <w:p w14:paraId="720F347B"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Chính phủ</w:t>
      </w:r>
    </w:p>
    <w:p w14:paraId="4C5D57E8"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Quốc hội khóa mới</w:t>
      </w:r>
    </w:p>
    <w:p w14:paraId="3402379F"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1 Điều 88 </w:t>
      </w:r>
      <w:hyperlink r:id="rId163"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541CAE85"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sz w:val="28"/>
          <w:szCs w:val="28"/>
        </w:rPr>
        <w:t xml:space="preserve">Câu </w:t>
      </w:r>
      <w:r w:rsidR="00D74565" w:rsidRPr="00DE58ED">
        <w:rPr>
          <w:rFonts w:ascii="Times New Roman" w:eastAsia="Times New Roman" w:hAnsi="Times New Roman" w:cs="Times New Roman"/>
          <w:b/>
          <w:sz w:val="28"/>
          <w:szCs w:val="28"/>
        </w:rPr>
        <w:t>19</w:t>
      </w:r>
      <w:r w:rsidR="009705B4" w:rsidRPr="00DE58ED">
        <w:rPr>
          <w:rFonts w:ascii="Times New Roman" w:eastAsia="Times New Roman" w:hAnsi="Times New Roman" w:cs="Times New Roman"/>
          <w:b/>
          <w:sz w:val="28"/>
          <w:szCs w:val="28"/>
        </w:rPr>
        <w:t>3</w:t>
      </w:r>
      <w:r w:rsidRPr="00DE58ED">
        <w:rPr>
          <w:rFonts w:ascii="Times New Roman" w:eastAsia="Times New Roman" w:hAnsi="Times New Roman" w:cs="Times New Roman"/>
          <w:b/>
          <w:sz w:val="28"/>
          <w:szCs w:val="28"/>
        </w:rPr>
        <w:t>.</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b/>
          <w:bCs/>
          <w:sz w:val="28"/>
          <w:szCs w:val="28"/>
        </w:rPr>
        <w:t xml:space="preserve">Theo </w:t>
      </w:r>
      <w:hyperlink r:id="rId164"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cơ quan nào tiến hành xác nhận tư cách của người trúng cử đại biểu Hội đồng nhân dân?</w:t>
      </w:r>
    </w:p>
    <w:p w14:paraId="6B600366"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 Hội đồng bầu cử quốc gia</w:t>
      </w:r>
    </w:p>
    <w:p w14:paraId="5D6F4D26"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B. Ủy ban bầu cử</w:t>
      </w:r>
    </w:p>
    <w:p w14:paraId="11EF96A1"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lastRenderedPageBreak/>
        <w:t>C. Quốc hội khóa mới</w:t>
      </w:r>
    </w:p>
    <w:p w14:paraId="2F726094"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B (Căn cứ Khoản 2 Điều 88 </w:t>
      </w:r>
      <w:hyperlink r:id="rId165"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51EFC92F"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b/>
          <w:bCs/>
          <w:sz w:val="28"/>
          <w:szCs w:val="28"/>
        </w:rPr>
        <w:t xml:space="preserve">Câu </w:t>
      </w:r>
      <w:r w:rsidR="00D74565" w:rsidRPr="00DE58ED">
        <w:rPr>
          <w:rFonts w:ascii="Times New Roman" w:eastAsia="Times New Roman" w:hAnsi="Times New Roman" w:cs="Times New Roman"/>
          <w:b/>
          <w:bCs/>
          <w:sz w:val="28"/>
          <w:szCs w:val="28"/>
        </w:rPr>
        <w:t>19</w:t>
      </w:r>
      <w:r w:rsidR="009705B4" w:rsidRPr="00DE58ED">
        <w:rPr>
          <w:rFonts w:ascii="Times New Roman" w:eastAsia="Times New Roman" w:hAnsi="Times New Roman" w:cs="Times New Roman"/>
          <w:b/>
          <w:bCs/>
          <w:sz w:val="28"/>
          <w:szCs w:val="28"/>
        </w:rPr>
        <w:t>4</w:t>
      </w:r>
      <w:r w:rsidRPr="00DE58ED">
        <w:rPr>
          <w:rFonts w:ascii="Times New Roman" w:eastAsia="Times New Roman" w:hAnsi="Times New Roman" w:cs="Times New Roman"/>
          <w:b/>
          <w:bCs/>
          <w:sz w:val="28"/>
          <w:szCs w:val="28"/>
        </w:rPr>
        <w:t xml:space="preserve">. Theo </w:t>
      </w:r>
      <w:hyperlink r:id="rId166"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việc bầu cử bổ sung đại biểu Quốc hội trong nhiệm kỳ chỉ được tiến hành khi nào?</w:t>
      </w:r>
    </w:p>
    <w:p w14:paraId="7705EB7C"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Khi thời gian còn lại của nhiệm kỳ nhiều hơn 02 năm và thiếu trên mười phần trăm tổng số đại biểu Quốc hội đã được bầu ở đầu nhiệm kỳ.</w:t>
      </w:r>
    </w:p>
    <w:p w14:paraId="3927E4F7"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B. Khi thời gian còn lại của nhiệm kỳ nhiều hơn </w:t>
      </w:r>
      <w:bookmarkEnd w:id="12"/>
      <w:r w:rsidRPr="00DE58ED">
        <w:rPr>
          <w:rFonts w:ascii="Times New Roman" w:eastAsia="Times New Roman" w:hAnsi="Times New Roman" w:cs="Times New Roman"/>
          <w:sz w:val="28"/>
          <w:szCs w:val="28"/>
        </w:rPr>
        <w:t>18 tháng và thiếu trên một phần ba tổng số đại biểu Quốc hội đã được bầu ở đầu nhiệm kỳ.</w:t>
      </w:r>
    </w:p>
    <w:p w14:paraId="4A87A761"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Khi thời gian còn lại của nhiệm kỳ nhiều hơn 02 năm và thiếu trên một phần ba tổng số đại biểu Quốc hội đã được bầu ở đầu nhiệm kỳ.</w:t>
      </w:r>
    </w:p>
    <w:p w14:paraId="512D114C"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1 Điều 89 </w:t>
      </w:r>
      <w:hyperlink r:id="rId167"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48FD8160"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sz w:val="28"/>
          <w:szCs w:val="28"/>
        </w:rPr>
        <w:t xml:space="preserve">Câu </w:t>
      </w:r>
      <w:r w:rsidR="00D74565" w:rsidRPr="00DE58ED">
        <w:rPr>
          <w:rFonts w:ascii="Times New Roman" w:eastAsia="Times New Roman" w:hAnsi="Times New Roman" w:cs="Times New Roman"/>
          <w:b/>
          <w:sz w:val="28"/>
          <w:szCs w:val="28"/>
        </w:rPr>
        <w:t>19</w:t>
      </w:r>
      <w:r w:rsidR="009705B4" w:rsidRPr="00DE58ED">
        <w:rPr>
          <w:rFonts w:ascii="Times New Roman" w:eastAsia="Times New Roman" w:hAnsi="Times New Roman" w:cs="Times New Roman"/>
          <w:b/>
          <w:sz w:val="28"/>
          <w:szCs w:val="28"/>
        </w:rPr>
        <w:t>5</w:t>
      </w:r>
      <w:r w:rsidRPr="00DE58ED">
        <w:rPr>
          <w:rFonts w:ascii="Times New Roman" w:eastAsia="Times New Roman" w:hAnsi="Times New Roman" w:cs="Times New Roman"/>
          <w:b/>
          <w:sz w:val="28"/>
          <w:szCs w:val="28"/>
        </w:rPr>
        <w:t xml:space="preserve">. </w:t>
      </w:r>
      <w:r w:rsidRPr="00DE58ED">
        <w:rPr>
          <w:rFonts w:ascii="Times New Roman" w:eastAsia="Times New Roman" w:hAnsi="Times New Roman" w:cs="Times New Roman"/>
          <w:b/>
          <w:bCs/>
          <w:sz w:val="28"/>
          <w:szCs w:val="28"/>
        </w:rPr>
        <w:t xml:space="preserve">Theo </w:t>
      </w:r>
      <w:hyperlink r:id="rId168"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ngày bầu cử bổ sung được quy định như thế nào?</w:t>
      </w:r>
    </w:p>
    <w:p w14:paraId="405927E0"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Phải là ngày chủ nhật và được công bố chậm nhất là 30 ngày trước ngày bầu cử.</w:t>
      </w:r>
    </w:p>
    <w:p w14:paraId="375B9AB6"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Các ngày làm việc trong tuần và được công bố chậm nhất 15 ngày trước ngày bầu cử.</w:t>
      </w:r>
    </w:p>
    <w:p w14:paraId="504B05E4"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Các ngày làm việc trong tuần và được công bố chậm nhất 20 ngày trước ngày bầu cử.</w:t>
      </w:r>
    </w:p>
    <w:p w14:paraId="692DEA7F"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4  Điều 89 </w:t>
      </w:r>
      <w:hyperlink r:id="rId169"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2189EED8"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74565" w:rsidRPr="00DE58ED">
        <w:rPr>
          <w:rFonts w:ascii="Times New Roman" w:eastAsia="Times New Roman" w:hAnsi="Times New Roman" w:cs="Times New Roman"/>
          <w:b/>
          <w:bCs/>
          <w:sz w:val="28"/>
          <w:szCs w:val="28"/>
        </w:rPr>
        <w:t>19</w:t>
      </w:r>
      <w:r w:rsidR="009705B4" w:rsidRPr="00DE58ED">
        <w:rPr>
          <w:rFonts w:ascii="Times New Roman" w:eastAsia="Times New Roman" w:hAnsi="Times New Roman" w:cs="Times New Roman"/>
          <w:b/>
          <w:bCs/>
          <w:sz w:val="28"/>
          <w:szCs w:val="28"/>
        </w:rPr>
        <w:t>6</w:t>
      </w:r>
      <w:r w:rsidRPr="00DE58ED">
        <w:rPr>
          <w:rFonts w:ascii="Times New Roman" w:eastAsia="Times New Roman" w:hAnsi="Times New Roman" w:cs="Times New Roman"/>
          <w:b/>
          <w:bCs/>
          <w:sz w:val="28"/>
          <w:szCs w:val="28"/>
        </w:rPr>
        <w:t xml:space="preserve">.Theo </w:t>
      </w:r>
      <w:hyperlink r:id="rId170" w:history="1">
        <w:r w:rsidRPr="00DE58ED">
          <w:rPr>
            <w:rFonts w:ascii="Times New Roman" w:eastAsia="Times New Roman" w:hAnsi="Times New Roman" w:cs="Times New Roman"/>
            <w:b/>
            <w:bCs/>
            <w:sz w:val="28"/>
            <w:szCs w:val="28"/>
          </w:rPr>
          <w:t>Luật bầu cử đại biểu Quốc hội và đại biểu HĐND</w:t>
        </w:r>
      </w:hyperlink>
      <w:r w:rsidRPr="00DE58ED">
        <w:rPr>
          <w:rFonts w:ascii="Times New Roman" w:hAnsi="Times New Roman" w:cs="Times New Roman"/>
          <w:b/>
          <w:bCs/>
          <w:sz w:val="28"/>
          <w:szCs w:val="28"/>
        </w:rPr>
        <w:t xml:space="preserve"> </w:t>
      </w:r>
      <w:r w:rsidRPr="00DE58ED">
        <w:rPr>
          <w:rFonts w:ascii="Times New Roman" w:eastAsia="Times New Roman" w:hAnsi="Times New Roman" w:cs="Times New Roman"/>
          <w:b/>
          <w:bCs/>
          <w:sz w:val="28"/>
          <w:szCs w:val="28"/>
        </w:rPr>
        <w:t>năm 2015 (sửa đổi, bổ sung năm 2025), cơ quan nào có trách nhiệm thành lập Hội đồng bầu cử bổ sung để tổ chức bầu cử bổ sung đại biểu Quốc hội?</w:t>
      </w:r>
    </w:p>
    <w:p w14:paraId="439C8CBD"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Quốc hội.</w:t>
      </w:r>
    </w:p>
    <w:p w14:paraId="67D0184F"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Ủy ban Thường vụ Quốc hội.</w:t>
      </w:r>
    </w:p>
    <w:p w14:paraId="35416CE3"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Ủy ban Trương ương Mặt trận Tổ quốc Việt Nam.</w:t>
      </w:r>
    </w:p>
    <w:p w14:paraId="29FB004E" w14:textId="77777777" w:rsidR="00EC7CF8" w:rsidRPr="00DE58ED" w:rsidRDefault="00EC7CF8" w:rsidP="00EC7CF8">
      <w:pPr>
        <w:spacing w:after="0" w:line="288" w:lineRule="auto"/>
        <w:ind w:firstLine="720"/>
        <w:jc w:val="both"/>
        <w:rPr>
          <w:rFonts w:ascii="Times New Roman" w:eastAsia="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A (Căn cứ Khoản 1 Điều 90 </w:t>
      </w:r>
      <w:hyperlink r:id="rId171" w:history="1">
        <w:r w:rsidRPr="00DE58ED">
          <w:rPr>
            <w:rFonts w:ascii="Times New Roman" w:eastAsia="Times New Roman" w:hAnsi="Times New Roman" w:cs="Times New Roman"/>
            <w:i/>
            <w:iCs/>
            <w:sz w:val="28"/>
            <w:szCs w:val="28"/>
          </w:rPr>
          <w:t>Luật bầu cử đại biểu Quốc hội và đại biểu HĐND</w:t>
        </w:r>
      </w:hyperlink>
      <w:r w:rsidRPr="00DE58ED">
        <w:rPr>
          <w:rFonts w:ascii="Times New Roman" w:hAnsi="Times New Roman" w:cs="Times New Roman"/>
          <w:i/>
          <w:iCs/>
          <w:sz w:val="28"/>
          <w:szCs w:val="28"/>
        </w:rPr>
        <w:t xml:space="preserve"> </w:t>
      </w:r>
      <w:r w:rsidRPr="00DE58ED">
        <w:rPr>
          <w:rFonts w:ascii="Times New Roman" w:eastAsia="Times New Roman" w:hAnsi="Times New Roman" w:cs="Times New Roman"/>
          <w:i/>
          <w:iCs/>
          <w:sz w:val="28"/>
          <w:szCs w:val="28"/>
        </w:rPr>
        <w:t>năm 2015, sửa đổi, bổ sung năm 2025)</w:t>
      </w:r>
    </w:p>
    <w:p w14:paraId="1D4780E3" w14:textId="709C0DCA"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74565" w:rsidRPr="00DE58ED">
        <w:rPr>
          <w:rFonts w:ascii="Times New Roman" w:eastAsia="Times New Roman" w:hAnsi="Times New Roman" w:cs="Times New Roman"/>
          <w:b/>
          <w:bCs/>
          <w:sz w:val="28"/>
          <w:szCs w:val="28"/>
        </w:rPr>
        <w:t>19</w:t>
      </w:r>
      <w:r w:rsidR="001D4947" w:rsidRPr="00DE58ED">
        <w:rPr>
          <w:rFonts w:ascii="Times New Roman" w:eastAsia="Times New Roman" w:hAnsi="Times New Roman" w:cs="Times New Roman"/>
          <w:b/>
          <w:bCs/>
          <w:sz w:val="28"/>
          <w:szCs w:val="28"/>
        </w:rPr>
        <w:t>7</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Thông tư </w:t>
      </w:r>
      <w:hyperlink r:id="rId172" w:history="1">
        <w:r w:rsidRPr="00DE58ED">
          <w:rPr>
            <w:rFonts w:ascii="Times New Roman" w:eastAsia="Times New Roman" w:hAnsi="Times New Roman" w:cs="Times New Roman"/>
            <w:b/>
            <w:bCs/>
            <w:sz w:val="28"/>
            <w:szCs w:val="28"/>
          </w:rPr>
          <w:t>số 21/2025/TT-BNV ngày 12/10/2025 của Bộ Nội vụ</w:t>
        </w:r>
      </w:hyperlink>
      <w:r w:rsidRPr="00DE58ED">
        <w:rPr>
          <w:rFonts w:ascii="Times New Roman" w:eastAsia="Times New Roman" w:hAnsi="Times New Roman" w:cs="Times New Roman"/>
          <w:b/>
          <w:bCs/>
          <w:sz w:val="28"/>
          <w:szCs w:val="28"/>
        </w:rPr>
        <w:t xml:space="preserve">, Tổ bầu cử phải hoàn thành việc kiểm phiếu trong thời </w:t>
      </w:r>
      <w:r w:rsidR="00202666" w:rsidRPr="00DE58ED">
        <w:rPr>
          <w:rFonts w:ascii="Times New Roman" w:eastAsia="Times New Roman" w:hAnsi="Times New Roman" w:cs="Times New Roman"/>
          <w:b/>
          <w:bCs/>
          <w:sz w:val="28"/>
          <w:szCs w:val="28"/>
        </w:rPr>
        <w:t>gian nào</w:t>
      </w:r>
      <w:r w:rsidRPr="00DE58ED">
        <w:rPr>
          <w:rFonts w:ascii="Times New Roman" w:eastAsia="Times New Roman" w:hAnsi="Times New Roman" w:cs="Times New Roman"/>
          <w:b/>
          <w:bCs/>
          <w:sz w:val="28"/>
          <w:szCs w:val="28"/>
        </w:rPr>
        <w:t xml:space="preserve"> kể từ khi kết thúc việc  bỏ phiếu tại khu vực bầu cử?</w:t>
      </w:r>
    </w:p>
    <w:p w14:paraId="5B28420E" w14:textId="77777777" w:rsidR="00EC7CF8" w:rsidRPr="00DE58ED" w:rsidRDefault="00646744"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A</w:t>
      </w:r>
      <w:r w:rsidR="00EC7CF8" w:rsidRPr="00DE58ED">
        <w:rPr>
          <w:rFonts w:ascii="Times New Roman" w:eastAsia="Times New Roman" w:hAnsi="Times New Roman" w:cs="Times New Roman"/>
          <w:sz w:val="28"/>
          <w:szCs w:val="28"/>
        </w:rPr>
        <w:t>. Không quá 6 giờ</w:t>
      </w:r>
    </w:p>
    <w:p w14:paraId="327AF8C4" w14:textId="77777777" w:rsidR="00721846" w:rsidRPr="00DE58ED" w:rsidRDefault="00721846" w:rsidP="00721846">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lastRenderedPageBreak/>
        <w:t>B. Không quá 12 giờ</w:t>
      </w:r>
    </w:p>
    <w:p w14:paraId="32A63D56" w14:textId="77777777" w:rsidR="00721846" w:rsidRPr="00DE58ED" w:rsidRDefault="00721846" w:rsidP="00721846">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 Không quá 24 giờ</w:t>
      </w:r>
    </w:p>
    <w:p w14:paraId="2E8BE6AF" w14:textId="77777777" w:rsidR="00EC7CF8" w:rsidRPr="00DE58ED" w:rsidRDefault="00EC7CF8" w:rsidP="00EC7CF8">
      <w:pPr>
        <w:spacing w:after="0" w:line="288" w:lineRule="auto"/>
        <w:ind w:firstLine="720"/>
        <w:jc w:val="both"/>
        <w:rPr>
          <w:rFonts w:ascii="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w:t>
      </w:r>
      <w:r w:rsidR="006B0F9F" w:rsidRPr="00DE58ED">
        <w:rPr>
          <w:rFonts w:ascii="Times New Roman" w:eastAsia="Times New Roman" w:hAnsi="Times New Roman" w:cs="Times New Roman"/>
          <w:i/>
          <w:iCs/>
          <w:sz w:val="28"/>
          <w:szCs w:val="28"/>
        </w:rPr>
        <w:t>C</w:t>
      </w:r>
      <w:r w:rsidRPr="00DE58ED">
        <w:rPr>
          <w:rFonts w:ascii="Times New Roman" w:eastAsia="Times New Roman" w:hAnsi="Times New Roman" w:cs="Times New Roman"/>
          <w:i/>
          <w:iCs/>
          <w:sz w:val="28"/>
          <w:szCs w:val="28"/>
        </w:rPr>
        <w:t xml:space="preserve"> (Căn cứ Khoản 2 Điều 24 </w:t>
      </w:r>
      <w:r w:rsidRPr="00DE58ED">
        <w:rPr>
          <w:rFonts w:ascii="Times New Roman" w:hAnsi="Times New Roman" w:cs="Times New Roman"/>
          <w:i/>
          <w:iCs/>
          <w:sz w:val="28"/>
          <w:szCs w:val="28"/>
        </w:rPr>
        <w:t xml:space="preserve">Thông tư </w:t>
      </w:r>
      <w:hyperlink r:id="rId173" w:history="1">
        <w:r w:rsidRPr="00DE58ED">
          <w:rPr>
            <w:rFonts w:ascii="Times New Roman" w:eastAsia="Times New Roman" w:hAnsi="Times New Roman" w:cs="Times New Roman"/>
            <w:i/>
            <w:iCs/>
            <w:sz w:val="28"/>
            <w:szCs w:val="28"/>
          </w:rPr>
          <w:t>số 21/2025/TT-BNV ngày 12/10/2025 của Bộ Nội vụ hướng dẫn nghiệp vụ công tác tổ chức bầu cử đại biểu đại biểu Quốc hội khóa XVI và bầu cử đại biểu Hội đồng nhân dân các cấp nhiệm kỳ 2026-2031</w:t>
        </w:r>
      </w:hyperlink>
      <w:r w:rsidRPr="00DE58ED">
        <w:rPr>
          <w:rFonts w:ascii="Times New Roman" w:hAnsi="Times New Roman" w:cs="Times New Roman"/>
          <w:i/>
          <w:iCs/>
          <w:sz w:val="28"/>
          <w:szCs w:val="28"/>
        </w:rPr>
        <w:t>)</w:t>
      </w:r>
    </w:p>
    <w:p w14:paraId="481D8444" w14:textId="6AE7826C"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D74565" w:rsidRPr="00DE58ED">
        <w:rPr>
          <w:rFonts w:ascii="Times New Roman" w:eastAsia="Times New Roman" w:hAnsi="Times New Roman" w:cs="Times New Roman"/>
          <w:b/>
          <w:bCs/>
          <w:sz w:val="28"/>
          <w:szCs w:val="28"/>
        </w:rPr>
        <w:t>19</w:t>
      </w:r>
      <w:r w:rsidR="001D4947" w:rsidRPr="00DE58ED">
        <w:rPr>
          <w:rFonts w:ascii="Times New Roman" w:eastAsia="Times New Roman" w:hAnsi="Times New Roman" w:cs="Times New Roman"/>
          <w:b/>
          <w:bCs/>
          <w:sz w:val="28"/>
          <w:szCs w:val="28"/>
        </w:rPr>
        <w:t>8</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Thông tư </w:t>
      </w:r>
      <w:hyperlink r:id="rId174" w:history="1">
        <w:r w:rsidRPr="00DE58ED">
          <w:rPr>
            <w:rFonts w:ascii="Times New Roman" w:eastAsia="Times New Roman" w:hAnsi="Times New Roman" w:cs="Times New Roman"/>
            <w:b/>
            <w:bCs/>
            <w:sz w:val="28"/>
            <w:szCs w:val="28"/>
          </w:rPr>
          <w:t>số 21/2025/TT-BNV ngày 12/10/2025 của Bộ Nội vụ</w:t>
        </w:r>
      </w:hyperlink>
      <w:r w:rsidRPr="00DE58ED">
        <w:rPr>
          <w:rFonts w:ascii="Times New Roman" w:eastAsia="Times New Roman" w:hAnsi="Times New Roman" w:cs="Times New Roman"/>
          <w:b/>
          <w:bCs/>
          <w:sz w:val="28"/>
          <w:szCs w:val="28"/>
        </w:rPr>
        <w:t xml:space="preserve">, phiếu bầu hợp lệ là phiếu </w:t>
      </w:r>
      <w:r w:rsidR="00202666" w:rsidRPr="00DE58ED">
        <w:rPr>
          <w:rFonts w:ascii="Times New Roman" w:eastAsia="Times New Roman" w:hAnsi="Times New Roman" w:cs="Times New Roman"/>
          <w:b/>
          <w:bCs/>
          <w:sz w:val="28"/>
          <w:szCs w:val="28"/>
        </w:rPr>
        <w:t xml:space="preserve">bầu </w:t>
      </w:r>
      <w:r w:rsidRPr="00DE58ED">
        <w:rPr>
          <w:rFonts w:ascii="Times New Roman" w:eastAsia="Times New Roman" w:hAnsi="Times New Roman" w:cs="Times New Roman"/>
          <w:b/>
          <w:bCs/>
          <w:sz w:val="28"/>
          <w:szCs w:val="28"/>
        </w:rPr>
        <w:t>phải đáp ứng các yêu cầu nào?</w:t>
      </w:r>
    </w:p>
    <w:p w14:paraId="2F68037D"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A. </w:t>
      </w:r>
      <w:r w:rsidRPr="00DE58ED">
        <w:rPr>
          <w:rFonts w:ascii="Times New Roman" w:eastAsia="Times New Roman" w:hAnsi="Times New Roman" w:cs="Times New Roman"/>
          <w:sz w:val="28"/>
          <w:szCs w:val="28"/>
          <w:lang w:val="vi-VN"/>
        </w:rPr>
        <w:t>Phiếu do Tổ bầu cử phát ra v</w:t>
      </w:r>
      <w:r w:rsidRPr="00DE58ED">
        <w:rPr>
          <w:rFonts w:ascii="Times New Roman" w:eastAsia="Times New Roman" w:hAnsi="Times New Roman" w:cs="Times New Roman"/>
          <w:sz w:val="28"/>
          <w:szCs w:val="28"/>
        </w:rPr>
        <w:t>à</w:t>
      </w:r>
      <w:r w:rsidRPr="00DE58ED">
        <w:rPr>
          <w:rFonts w:ascii="Times New Roman" w:eastAsia="Times New Roman" w:hAnsi="Times New Roman" w:cs="Times New Roman"/>
          <w:sz w:val="28"/>
          <w:szCs w:val="28"/>
          <w:lang w:val="vi-VN"/>
        </w:rPr>
        <w:t> có dấu của Tổ bầu cử;</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sz w:val="28"/>
          <w:szCs w:val="28"/>
          <w:lang w:val="vi-VN"/>
        </w:rPr>
        <w:t>Phiếu bầu đủ số lượng đại biểu hoặc bầu ít hơn số lượng đại biểu được bầu đã ấn định cho đơn vị bầu cử</w:t>
      </w:r>
      <w:r w:rsidRPr="00DE58ED">
        <w:rPr>
          <w:rFonts w:ascii="Times New Roman" w:eastAsia="Times New Roman" w:hAnsi="Times New Roman" w:cs="Times New Roman"/>
          <w:sz w:val="28"/>
          <w:szCs w:val="28"/>
        </w:rPr>
        <w:t>.</w:t>
      </w:r>
    </w:p>
    <w:p w14:paraId="445AA3A2"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B. </w:t>
      </w:r>
      <w:r w:rsidRPr="00DE58ED">
        <w:rPr>
          <w:rFonts w:ascii="Times New Roman" w:eastAsia="Times New Roman" w:hAnsi="Times New Roman" w:cs="Times New Roman"/>
          <w:sz w:val="28"/>
          <w:szCs w:val="28"/>
          <w:lang w:val="vi-VN"/>
        </w:rPr>
        <w:t>Phiếu không gh</w:t>
      </w:r>
      <w:r w:rsidRPr="00DE58ED">
        <w:rPr>
          <w:rFonts w:ascii="Times New Roman" w:eastAsia="Times New Roman" w:hAnsi="Times New Roman" w:cs="Times New Roman"/>
          <w:sz w:val="28"/>
          <w:szCs w:val="28"/>
        </w:rPr>
        <w:t>i</w:t>
      </w:r>
      <w:r w:rsidRPr="00DE58ED">
        <w:rPr>
          <w:rFonts w:ascii="Times New Roman" w:eastAsia="Times New Roman" w:hAnsi="Times New Roman" w:cs="Times New Roman"/>
          <w:sz w:val="28"/>
          <w:szCs w:val="28"/>
          <w:lang w:val="vi-VN"/>
        </w:rPr>
        <w:t xml:space="preserve"> thêm tên người ngoài danh sách những người ứng cử hoặc phiếu không có ghi thêm nội dung khác.</w:t>
      </w:r>
    </w:p>
    <w:p w14:paraId="644453CB" w14:textId="77777777" w:rsidR="00EC7CF8" w:rsidRPr="00DE58ED" w:rsidRDefault="00EC7CF8" w:rsidP="00EC7CF8">
      <w:pPr>
        <w:shd w:val="clear" w:color="auto" w:fill="FFFFFF"/>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C. Cả hai phương án trên.</w:t>
      </w:r>
    </w:p>
    <w:p w14:paraId="2C4F79B3" w14:textId="77777777" w:rsidR="00EC7CF8" w:rsidRPr="00DE58ED" w:rsidRDefault="00EC7CF8" w:rsidP="00EC7CF8">
      <w:pPr>
        <w:shd w:val="clear" w:color="auto" w:fill="FFFFFF"/>
        <w:spacing w:after="0" w:line="288" w:lineRule="auto"/>
        <w:ind w:firstLine="720"/>
        <w:jc w:val="both"/>
        <w:rPr>
          <w:rFonts w:ascii="Times New Roman" w:hAnsi="Times New Roman" w:cs="Times New Roman"/>
          <w:i/>
          <w:iCs/>
          <w:sz w:val="28"/>
          <w:szCs w:val="28"/>
        </w:rPr>
      </w:pPr>
      <w:r w:rsidRPr="00DE58ED">
        <w:rPr>
          <w:rFonts w:ascii="Times New Roman" w:eastAsia="Times New Roman" w:hAnsi="Times New Roman" w:cs="Times New Roman"/>
          <w:i/>
          <w:iCs/>
          <w:sz w:val="28"/>
          <w:szCs w:val="28"/>
        </w:rPr>
        <w:t xml:space="preserve">Đáp án: C (Căn cứ Khoản 1 Điều 27 </w:t>
      </w:r>
      <w:r w:rsidRPr="00DE58ED">
        <w:rPr>
          <w:rFonts w:ascii="Times New Roman" w:hAnsi="Times New Roman" w:cs="Times New Roman"/>
          <w:i/>
          <w:iCs/>
          <w:sz w:val="28"/>
          <w:szCs w:val="28"/>
        </w:rPr>
        <w:t>Thông tư</w:t>
      </w:r>
      <w:r w:rsidRPr="00DE58ED">
        <w:rPr>
          <w:rFonts w:ascii="Times New Roman" w:hAnsi="Times New Roman" w:cs="Times New Roman"/>
          <w:b/>
          <w:bCs/>
          <w:i/>
          <w:iCs/>
          <w:sz w:val="28"/>
          <w:szCs w:val="28"/>
        </w:rPr>
        <w:t xml:space="preserve"> </w:t>
      </w:r>
      <w:hyperlink r:id="rId175" w:history="1">
        <w:r w:rsidRPr="00DE58ED">
          <w:rPr>
            <w:rFonts w:ascii="Times New Roman" w:eastAsia="Times New Roman" w:hAnsi="Times New Roman" w:cs="Times New Roman"/>
            <w:i/>
            <w:iCs/>
            <w:sz w:val="28"/>
            <w:szCs w:val="28"/>
          </w:rPr>
          <w:t>số 21/2025/TT-BNV ngày 12/10/2025 của Bộ Nội vụ hướng dẫn nghiệp vụ công tác tổ chức bầu cử đại biểu đại biểu Quốc hội khóa XVI và bầu cử đại biểu Hội đồng nhân dân các cấp nhiệm kỳ 2026-2031</w:t>
        </w:r>
      </w:hyperlink>
      <w:r w:rsidRPr="00DE58ED">
        <w:rPr>
          <w:rFonts w:ascii="Times New Roman" w:hAnsi="Times New Roman" w:cs="Times New Roman"/>
          <w:i/>
          <w:iCs/>
          <w:sz w:val="28"/>
          <w:szCs w:val="28"/>
        </w:rPr>
        <w:t>)</w:t>
      </w:r>
    </w:p>
    <w:p w14:paraId="7FFC9187"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1D4947" w:rsidRPr="00DE58ED">
        <w:rPr>
          <w:rFonts w:ascii="Times New Roman" w:eastAsia="Times New Roman" w:hAnsi="Times New Roman" w:cs="Times New Roman"/>
          <w:b/>
          <w:bCs/>
          <w:sz w:val="28"/>
          <w:szCs w:val="28"/>
        </w:rPr>
        <w:t>199</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Thông tư </w:t>
      </w:r>
      <w:hyperlink r:id="rId176" w:history="1">
        <w:r w:rsidRPr="00DE58ED">
          <w:rPr>
            <w:rFonts w:ascii="Times New Roman" w:eastAsia="Times New Roman" w:hAnsi="Times New Roman" w:cs="Times New Roman"/>
            <w:b/>
            <w:bCs/>
            <w:sz w:val="28"/>
            <w:szCs w:val="28"/>
          </w:rPr>
          <w:t>số 21/2025/TT-BNV ngày 12/10/2025 của Bộ Nội vụ</w:t>
        </w:r>
      </w:hyperlink>
      <w:r w:rsidRPr="00DE58ED">
        <w:rPr>
          <w:rFonts w:ascii="Times New Roman" w:eastAsia="Times New Roman" w:hAnsi="Times New Roman" w:cs="Times New Roman"/>
          <w:b/>
          <w:bCs/>
          <w:sz w:val="28"/>
          <w:szCs w:val="28"/>
        </w:rPr>
        <w:t xml:space="preserve">, sau khi </w:t>
      </w:r>
      <w:r w:rsidRPr="00DE58ED">
        <w:rPr>
          <w:rFonts w:ascii="Times New Roman" w:eastAsia="Times New Roman" w:hAnsi="Times New Roman" w:cs="Times New Roman"/>
          <w:b/>
          <w:bCs/>
          <w:sz w:val="28"/>
          <w:szCs w:val="28"/>
          <w:lang w:val="vi-VN"/>
        </w:rPr>
        <w:t xml:space="preserve">kiểm phiếu và lập biên bản kết quả kiểm phiếu, Tổ bầu cử tiến hành niêm phong phiếu bầu theo từng loại </w:t>
      </w:r>
      <w:r w:rsidRPr="00DE58ED">
        <w:rPr>
          <w:rFonts w:ascii="Times New Roman" w:eastAsia="Times New Roman" w:hAnsi="Times New Roman" w:cs="Times New Roman"/>
          <w:b/>
          <w:bCs/>
          <w:sz w:val="28"/>
          <w:szCs w:val="28"/>
        </w:rPr>
        <w:t>nào?</w:t>
      </w:r>
    </w:p>
    <w:p w14:paraId="1767EF84"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A. </w:t>
      </w:r>
      <w:r w:rsidRPr="00DE58ED">
        <w:rPr>
          <w:rFonts w:ascii="Times New Roman" w:eastAsia="Times New Roman" w:hAnsi="Times New Roman" w:cs="Times New Roman"/>
          <w:sz w:val="28"/>
          <w:szCs w:val="28"/>
          <w:lang w:val="vi-VN"/>
        </w:rPr>
        <w:t>Số phiếu bầu hợp lệ;</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sz w:val="28"/>
          <w:szCs w:val="28"/>
          <w:lang w:val="vi-VN"/>
        </w:rPr>
        <w:t>Số phiếu bầu không hợp lệ</w:t>
      </w:r>
      <w:r w:rsidRPr="00DE58ED">
        <w:rPr>
          <w:rFonts w:ascii="Times New Roman" w:eastAsia="Times New Roman" w:hAnsi="Times New Roman" w:cs="Times New Roman"/>
          <w:sz w:val="28"/>
          <w:szCs w:val="28"/>
        </w:rPr>
        <w:t>.</w:t>
      </w:r>
    </w:p>
    <w:p w14:paraId="095C5E05"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B. </w:t>
      </w:r>
      <w:r w:rsidRPr="00DE58ED">
        <w:rPr>
          <w:rFonts w:ascii="Times New Roman" w:eastAsia="Times New Roman" w:hAnsi="Times New Roman" w:cs="Times New Roman"/>
          <w:b/>
          <w:bCs/>
          <w:sz w:val="28"/>
          <w:szCs w:val="28"/>
          <w:lang w:val="vi-VN"/>
        </w:rPr>
        <w:t>Số phiếu bầu hợp lệ;</w:t>
      </w:r>
      <w:r w:rsidRPr="00DE58ED">
        <w:rPr>
          <w:rFonts w:ascii="Times New Roman" w:eastAsia="Times New Roman" w:hAnsi="Times New Roman" w:cs="Times New Roman"/>
          <w:b/>
          <w:bCs/>
          <w:sz w:val="28"/>
          <w:szCs w:val="28"/>
        </w:rPr>
        <w:t xml:space="preserve"> </w:t>
      </w:r>
      <w:r w:rsidRPr="00DE58ED">
        <w:rPr>
          <w:rFonts w:ascii="Times New Roman" w:eastAsia="Times New Roman" w:hAnsi="Times New Roman" w:cs="Times New Roman"/>
          <w:b/>
          <w:bCs/>
          <w:sz w:val="28"/>
          <w:szCs w:val="28"/>
          <w:lang w:val="vi-VN"/>
        </w:rPr>
        <w:t>Số phiếu bầu không hợp lệ</w:t>
      </w:r>
      <w:r w:rsidRPr="00DE58ED">
        <w:rPr>
          <w:rFonts w:ascii="Times New Roman" w:eastAsia="Times New Roman" w:hAnsi="Times New Roman" w:cs="Times New Roman"/>
          <w:b/>
          <w:bCs/>
          <w:sz w:val="28"/>
          <w:szCs w:val="28"/>
        </w:rPr>
        <w:t xml:space="preserve">; </w:t>
      </w:r>
      <w:r w:rsidRPr="00DE58ED">
        <w:rPr>
          <w:rFonts w:ascii="Times New Roman" w:eastAsia="Times New Roman" w:hAnsi="Times New Roman" w:cs="Times New Roman"/>
          <w:b/>
          <w:bCs/>
          <w:sz w:val="28"/>
          <w:szCs w:val="28"/>
          <w:lang w:val="vi-VN"/>
        </w:rPr>
        <w:t>Số phiếu bầu không sử dụng đến, phiếu viết hỏng của cử tri.</w:t>
      </w:r>
    </w:p>
    <w:p w14:paraId="378F88BC"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 xml:space="preserve">C. </w:t>
      </w:r>
      <w:r w:rsidRPr="00DE58ED">
        <w:rPr>
          <w:rFonts w:ascii="Times New Roman" w:eastAsia="Times New Roman" w:hAnsi="Times New Roman" w:cs="Times New Roman"/>
          <w:sz w:val="28"/>
          <w:szCs w:val="28"/>
          <w:lang w:val="vi-VN"/>
        </w:rPr>
        <w:t>Số phiếu bầu hợp lệ;</w:t>
      </w:r>
      <w:r w:rsidRPr="00DE58ED">
        <w:rPr>
          <w:rFonts w:ascii="Times New Roman" w:eastAsia="Times New Roman" w:hAnsi="Times New Roman" w:cs="Times New Roman"/>
          <w:sz w:val="28"/>
          <w:szCs w:val="28"/>
        </w:rPr>
        <w:t xml:space="preserve"> </w:t>
      </w:r>
      <w:r w:rsidRPr="00DE58ED">
        <w:rPr>
          <w:rFonts w:ascii="Times New Roman" w:eastAsia="Times New Roman" w:hAnsi="Times New Roman" w:cs="Times New Roman"/>
          <w:sz w:val="28"/>
          <w:szCs w:val="28"/>
          <w:lang w:val="vi-VN"/>
        </w:rPr>
        <w:t>Số phiếu bầu không sử dụng đến, phiếu viết hỏng của cử tri.</w:t>
      </w:r>
    </w:p>
    <w:p w14:paraId="187D6080"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i/>
          <w:iCs/>
          <w:sz w:val="28"/>
          <w:szCs w:val="28"/>
        </w:rPr>
        <w:t>Đáp án: B (Căn cứ Khoản 1 Điều 29</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i/>
          <w:iCs/>
          <w:sz w:val="28"/>
          <w:szCs w:val="28"/>
        </w:rPr>
        <w:t>Thông tư</w:t>
      </w:r>
      <w:r w:rsidRPr="00DE58ED">
        <w:rPr>
          <w:rFonts w:ascii="Times New Roman" w:hAnsi="Times New Roman" w:cs="Times New Roman"/>
          <w:b/>
          <w:bCs/>
          <w:i/>
          <w:iCs/>
          <w:sz w:val="28"/>
          <w:szCs w:val="28"/>
        </w:rPr>
        <w:t xml:space="preserve"> </w:t>
      </w:r>
      <w:hyperlink r:id="rId177" w:history="1">
        <w:r w:rsidRPr="00DE58ED">
          <w:rPr>
            <w:rFonts w:ascii="Times New Roman" w:eastAsia="Times New Roman" w:hAnsi="Times New Roman" w:cs="Times New Roman"/>
            <w:i/>
            <w:iCs/>
            <w:sz w:val="28"/>
            <w:szCs w:val="28"/>
          </w:rPr>
          <w:t>số 21/2025/TT-BNV ngày 12/10/2025 của Bộ Nội vụ hướng dẫn nghiệp vụ công tác tổ chức bầu cử đại biểu đại biểu Quốc hội khóa XVI và bầu cử đại biểu Hội đồng nhân dân các cấp nhiệm kỳ 2026-2031</w:t>
        </w:r>
      </w:hyperlink>
      <w:r w:rsidRPr="00DE58ED">
        <w:rPr>
          <w:rFonts w:ascii="Times New Roman" w:hAnsi="Times New Roman" w:cs="Times New Roman"/>
          <w:i/>
          <w:iCs/>
          <w:sz w:val="28"/>
          <w:szCs w:val="28"/>
        </w:rPr>
        <w:t>)</w:t>
      </w:r>
    </w:p>
    <w:p w14:paraId="1CEBDDED"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 xml:space="preserve">Câu </w:t>
      </w:r>
      <w:r w:rsidR="001D4947" w:rsidRPr="00DE58ED">
        <w:rPr>
          <w:rFonts w:ascii="Times New Roman" w:eastAsia="Times New Roman" w:hAnsi="Times New Roman" w:cs="Times New Roman"/>
          <w:b/>
          <w:bCs/>
          <w:sz w:val="28"/>
          <w:szCs w:val="28"/>
        </w:rPr>
        <w:t>200</w:t>
      </w:r>
      <w:r w:rsidRPr="00DE58ED">
        <w:rPr>
          <w:rFonts w:ascii="Times New Roman" w:eastAsia="Times New Roman" w:hAnsi="Times New Roman" w:cs="Times New Roman"/>
          <w:b/>
          <w:bCs/>
          <w:sz w:val="28"/>
          <w:szCs w:val="28"/>
        </w:rPr>
        <w:t xml:space="preserve">. </w:t>
      </w:r>
      <w:r w:rsidRPr="00DE58ED">
        <w:rPr>
          <w:rFonts w:ascii="Times New Roman" w:hAnsi="Times New Roman" w:cs="Times New Roman"/>
          <w:b/>
          <w:bCs/>
          <w:sz w:val="28"/>
          <w:szCs w:val="28"/>
        </w:rPr>
        <w:t xml:space="preserve">Theo Thông tư </w:t>
      </w:r>
      <w:hyperlink r:id="rId178" w:history="1">
        <w:r w:rsidRPr="00DE58ED">
          <w:rPr>
            <w:rFonts w:ascii="Times New Roman" w:eastAsia="Times New Roman" w:hAnsi="Times New Roman" w:cs="Times New Roman"/>
            <w:b/>
            <w:bCs/>
            <w:sz w:val="28"/>
            <w:szCs w:val="28"/>
          </w:rPr>
          <w:t>số 21/2025/TT-BNV ngày 12/10/2025 của Bộ Nội vụ</w:t>
        </w:r>
      </w:hyperlink>
      <w:r w:rsidRPr="00DE58ED">
        <w:rPr>
          <w:rFonts w:ascii="Times New Roman" w:hAnsi="Times New Roman" w:cs="Times New Roman"/>
          <w:b/>
          <w:bCs/>
          <w:sz w:val="28"/>
          <w:szCs w:val="28"/>
        </w:rPr>
        <w:t xml:space="preserve">, cơ quan nào có trách nhiệm tiếp nhận, </w:t>
      </w:r>
      <w:r w:rsidRPr="00DE58ED">
        <w:rPr>
          <w:rFonts w:ascii="Times New Roman" w:eastAsia="Times New Roman" w:hAnsi="Times New Roman" w:cs="Times New Roman"/>
          <w:b/>
          <w:bCs/>
          <w:sz w:val="28"/>
          <w:szCs w:val="28"/>
        </w:rPr>
        <w:t>quản lý, lưu trữ các loại phiếu bầu, hòm phiếu của các Tổ bầu cử ở địa phương?</w:t>
      </w:r>
    </w:p>
    <w:p w14:paraId="1FAD9542" w14:textId="77777777" w:rsidR="00EC7CF8" w:rsidRPr="00DE58ED" w:rsidRDefault="00EC7CF8" w:rsidP="00EC7CF8">
      <w:pPr>
        <w:spacing w:after="0" w:line="288" w:lineRule="auto"/>
        <w:ind w:firstLine="720"/>
        <w:jc w:val="both"/>
        <w:rPr>
          <w:rFonts w:ascii="Times New Roman" w:eastAsia="Times New Roman" w:hAnsi="Times New Roman" w:cs="Times New Roman"/>
          <w:b/>
          <w:bCs/>
          <w:sz w:val="28"/>
          <w:szCs w:val="28"/>
        </w:rPr>
      </w:pPr>
      <w:r w:rsidRPr="00DE58ED">
        <w:rPr>
          <w:rFonts w:ascii="Times New Roman" w:eastAsia="Times New Roman" w:hAnsi="Times New Roman" w:cs="Times New Roman"/>
          <w:b/>
          <w:bCs/>
          <w:sz w:val="28"/>
          <w:szCs w:val="28"/>
        </w:rPr>
        <w:t>A. UBND cấp xã.</w:t>
      </w:r>
    </w:p>
    <w:p w14:paraId="6143B561"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B. Công an cấp xã.</w:t>
      </w:r>
    </w:p>
    <w:p w14:paraId="7D92311D"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sz w:val="28"/>
          <w:szCs w:val="28"/>
        </w:rPr>
        <w:t>C. Ban thường trực Ủy ban Mặt trận Tổ quốc Việt Nam cấp xã.</w:t>
      </w:r>
    </w:p>
    <w:p w14:paraId="6C730E6F" w14:textId="77777777" w:rsidR="00EC7CF8" w:rsidRPr="00DE58ED" w:rsidRDefault="00EC7CF8" w:rsidP="00EC7CF8">
      <w:pPr>
        <w:spacing w:after="0" w:line="288" w:lineRule="auto"/>
        <w:ind w:firstLine="720"/>
        <w:jc w:val="both"/>
        <w:rPr>
          <w:rFonts w:ascii="Times New Roman" w:eastAsia="Times New Roman" w:hAnsi="Times New Roman" w:cs="Times New Roman"/>
          <w:sz w:val="28"/>
          <w:szCs w:val="28"/>
        </w:rPr>
      </w:pPr>
      <w:r w:rsidRPr="00DE58ED">
        <w:rPr>
          <w:rFonts w:ascii="Times New Roman" w:eastAsia="Times New Roman" w:hAnsi="Times New Roman" w:cs="Times New Roman"/>
          <w:i/>
          <w:iCs/>
          <w:sz w:val="28"/>
          <w:szCs w:val="28"/>
        </w:rPr>
        <w:lastRenderedPageBreak/>
        <w:t xml:space="preserve">Đáp án: A (Căn cứ Khoản 3 Điều 29 </w:t>
      </w:r>
      <w:r w:rsidRPr="00DE58ED">
        <w:rPr>
          <w:rFonts w:ascii="Times New Roman" w:hAnsi="Times New Roman" w:cs="Times New Roman"/>
          <w:i/>
          <w:iCs/>
          <w:sz w:val="28"/>
          <w:szCs w:val="28"/>
        </w:rPr>
        <w:t>Thông tư</w:t>
      </w:r>
      <w:r w:rsidRPr="00DE58ED">
        <w:rPr>
          <w:rFonts w:ascii="Times New Roman" w:hAnsi="Times New Roman" w:cs="Times New Roman"/>
          <w:b/>
          <w:bCs/>
          <w:i/>
          <w:iCs/>
          <w:sz w:val="28"/>
          <w:szCs w:val="28"/>
        </w:rPr>
        <w:t xml:space="preserve"> </w:t>
      </w:r>
      <w:hyperlink r:id="rId179" w:history="1">
        <w:r w:rsidRPr="00DE58ED">
          <w:rPr>
            <w:rFonts w:ascii="Times New Roman" w:eastAsia="Times New Roman" w:hAnsi="Times New Roman" w:cs="Times New Roman"/>
            <w:i/>
            <w:iCs/>
            <w:sz w:val="28"/>
            <w:szCs w:val="28"/>
          </w:rPr>
          <w:t>số 21/2025/TT-BNV ngày 12/10/2025 của Bộ Nội vụ hướng dẫn nghiệp vụ công tác tổ chức bầu cử đại biểu đại biểu Quốc hội khóa XVI và bầu cử đại biểu Hội đồng nhân dân các cấp nhiệm kỳ 2026-2031</w:t>
        </w:r>
      </w:hyperlink>
      <w:r w:rsidRPr="00DE58ED">
        <w:rPr>
          <w:rFonts w:ascii="Times New Roman" w:hAnsi="Times New Roman" w:cs="Times New Roman"/>
          <w:i/>
          <w:iCs/>
          <w:sz w:val="28"/>
          <w:szCs w:val="28"/>
        </w:rPr>
        <w:t>)</w:t>
      </w:r>
      <w:r w:rsidR="009A3DBD" w:rsidRPr="00DE58ED">
        <w:rPr>
          <w:rFonts w:ascii="Times New Roman" w:hAnsi="Times New Roman" w:cs="Times New Roman"/>
          <w:i/>
          <w:iCs/>
          <w:sz w:val="28"/>
          <w:szCs w:val="28"/>
        </w:rPr>
        <w:t>.</w:t>
      </w:r>
    </w:p>
    <w:p w14:paraId="14FD9D8E" w14:textId="77777777" w:rsidR="000F0C67" w:rsidRPr="00DE58ED" w:rsidRDefault="000F0C67">
      <w:pPr>
        <w:rPr>
          <w:rFonts w:ascii="Times New Roman" w:hAnsi="Times New Roman" w:cs="Times New Roman"/>
          <w:sz w:val="28"/>
          <w:szCs w:val="28"/>
        </w:rPr>
      </w:pPr>
    </w:p>
    <w:sectPr w:rsidR="000F0C67" w:rsidRPr="00DE58ED" w:rsidSect="00BD3D1B">
      <w:headerReference w:type="default" r:id="rId18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6B87C" w14:textId="77777777" w:rsidR="007A3EC7" w:rsidRDefault="007A3EC7">
      <w:pPr>
        <w:spacing w:after="0" w:line="240" w:lineRule="auto"/>
      </w:pPr>
      <w:r>
        <w:separator/>
      </w:r>
    </w:p>
  </w:endnote>
  <w:endnote w:type="continuationSeparator" w:id="0">
    <w:p w14:paraId="4C419E34" w14:textId="77777777" w:rsidR="007A3EC7" w:rsidRDefault="007A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229C" w14:textId="77777777" w:rsidR="007A3EC7" w:rsidRDefault="007A3EC7">
      <w:pPr>
        <w:spacing w:after="0" w:line="240" w:lineRule="auto"/>
      </w:pPr>
      <w:r>
        <w:separator/>
      </w:r>
    </w:p>
  </w:footnote>
  <w:footnote w:type="continuationSeparator" w:id="0">
    <w:p w14:paraId="3BADF6F2" w14:textId="77777777" w:rsidR="007A3EC7" w:rsidRDefault="007A3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C178" w14:textId="04E1998E" w:rsidR="003E2D95" w:rsidRPr="00BD3D1B" w:rsidRDefault="008C7E00">
    <w:pPr>
      <w:pStyle w:val="Header"/>
      <w:jc w:val="center"/>
      <w:rPr>
        <w:rFonts w:ascii="Times New Roman" w:hAnsi="Times New Roman"/>
      </w:rPr>
    </w:pPr>
    <w:r w:rsidRPr="00BD3D1B">
      <w:rPr>
        <w:rFonts w:ascii="Times New Roman" w:hAnsi="Times New Roman"/>
      </w:rPr>
      <w:fldChar w:fldCharType="begin"/>
    </w:r>
    <w:r w:rsidRPr="00BD3D1B">
      <w:rPr>
        <w:rFonts w:ascii="Times New Roman" w:hAnsi="Times New Roman"/>
      </w:rPr>
      <w:instrText xml:space="preserve"> PAGE   \* MERGEFORMAT </w:instrText>
    </w:r>
    <w:r w:rsidRPr="00BD3D1B">
      <w:rPr>
        <w:rFonts w:ascii="Times New Roman" w:hAnsi="Times New Roman"/>
      </w:rPr>
      <w:fldChar w:fldCharType="separate"/>
    </w:r>
    <w:r w:rsidR="00CB3FFB">
      <w:rPr>
        <w:rFonts w:ascii="Times New Roman" w:hAnsi="Times New Roman"/>
        <w:noProof/>
      </w:rPr>
      <w:t>3</w:t>
    </w:r>
    <w:r w:rsidRPr="00BD3D1B">
      <w:rPr>
        <w:rFonts w:ascii="Times New Roman" w:hAnsi="Times New Roman"/>
        <w:noProof/>
      </w:rPr>
      <w:fldChar w:fldCharType="end"/>
    </w:r>
  </w:p>
  <w:p w14:paraId="28CD12A7" w14:textId="77777777" w:rsidR="003E2D95" w:rsidRDefault="003E2D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F8B"/>
    <w:multiLevelType w:val="hybridMultilevel"/>
    <w:tmpl w:val="ACE44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6738F"/>
    <w:multiLevelType w:val="hybridMultilevel"/>
    <w:tmpl w:val="985A33B8"/>
    <w:lvl w:ilvl="0" w:tplc="67B86E5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7A0FA3"/>
    <w:multiLevelType w:val="hybridMultilevel"/>
    <w:tmpl w:val="F7005A76"/>
    <w:lvl w:ilvl="0" w:tplc="C5BAE32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D6F1A"/>
    <w:multiLevelType w:val="hybridMultilevel"/>
    <w:tmpl w:val="B1E64DE8"/>
    <w:lvl w:ilvl="0" w:tplc="570CED38">
      <w:start w:val="1"/>
      <w:numFmt w:val="upperLetter"/>
      <w:lvlText w:val="%1."/>
      <w:lvlJc w:val="left"/>
      <w:pPr>
        <w:ind w:left="927" w:hanging="360"/>
      </w:pPr>
      <w:rPr>
        <w:rFonts w:ascii="Times New Roman" w:eastAsiaTheme="minorHAnsi"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D86E9E"/>
    <w:multiLevelType w:val="multilevel"/>
    <w:tmpl w:val="EE12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86FEC"/>
    <w:multiLevelType w:val="hybridMultilevel"/>
    <w:tmpl w:val="927641E2"/>
    <w:lvl w:ilvl="0" w:tplc="06FA26B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F62FE5"/>
    <w:multiLevelType w:val="hybridMultilevel"/>
    <w:tmpl w:val="FDD8CB3C"/>
    <w:lvl w:ilvl="0" w:tplc="13D2A9C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D631F18"/>
    <w:multiLevelType w:val="hybridMultilevel"/>
    <w:tmpl w:val="061E117A"/>
    <w:lvl w:ilvl="0" w:tplc="714863F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E5F4869"/>
    <w:multiLevelType w:val="hybridMultilevel"/>
    <w:tmpl w:val="CDBC23A4"/>
    <w:lvl w:ilvl="0" w:tplc="C4D6F8D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E782B32"/>
    <w:multiLevelType w:val="hybridMultilevel"/>
    <w:tmpl w:val="6E2C0F6E"/>
    <w:lvl w:ilvl="0" w:tplc="D482061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71592C"/>
    <w:multiLevelType w:val="hybridMultilevel"/>
    <w:tmpl w:val="E6C24B54"/>
    <w:lvl w:ilvl="0" w:tplc="99C81A2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BB485A"/>
    <w:multiLevelType w:val="hybridMultilevel"/>
    <w:tmpl w:val="4DBC8260"/>
    <w:lvl w:ilvl="0" w:tplc="06DED65E">
      <w:start w:val="1"/>
      <w:numFmt w:val="upperLetter"/>
      <w:lvlText w:val="%1."/>
      <w:lvlJc w:val="left"/>
      <w:pPr>
        <w:ind w:left="927" w:hanging="360"/>
      </w:pPr>
      <w:rPr>
        <w:rFonts w:hint="default"/>
        <w:b w:val="0"/>
        <w:color w:val="000099"/>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4450FB"/>
    <w:multiLevelType w:val="multilevel"/>
    <w:tmpl w:val="D836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257BA"/>
    <w:multiLevelType w:val="hybridMultilevel"/>
    <w:tmpl w:val="3322F878"/>
    <w:lvl w:ilvl="0" w:tplc="714006B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9877B2"/>
    <w:multiLevelType w:val="hybridMultilevel"/>
    <w:tmpl w:val="01880936"/>
    <w:lvl w:ilvl="0" w:tplc="F0382D4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20D574A"/>
    <w:multiLevelType w:val="multilevel"/>
    <w:tmpl w:val="EA4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F0FD0"/>
    <w:multiLevelType w:val="hybridMultilevel"/>
    <w:tmpl w:val="86BAF1A8"/>
    <w:lvl w:ilvl="0" w:tplc="750A8CD0">
      <w:start w:val="1"/>
      <w:numFmt w:val="decimal"/>
      <w:lvlText w:val="Câu %1."/>
      <w:lvlJc w:val="left"/>
      <w:pPr>
        <w:ind w:left="644" w:hanging="360"/>
      </w:pPr>
      <w:rPr>
        <w:rFonts w:ascii="Times New Roman" w:hAnsi="Times New Roman" w:hint="default"/>
        <w:b/>
        <w:i w:val="0"/>
        <w:sz w:val="28"/>
      </w:rPr>
    </w:lvl>
    <w:lvl w:ilvl="1" w:tplc="7724FBF2">
      <w:start w:val="1"/>
      <w:numFmt w:val="upperLetter"/>
      <w:lvlText w:val="%2."/>
      <w:lvlJc w:val="left"/>
      <w:pPr>
        <w:ind w:left="514" w:hanging="360"/>
      </w:pPr>
      <w:rPr>
        <w:rFonts w:hint="default"/>
      </w:rPr>
    </w:lvl>
    <w:lvl w:ilvl="2" w:tplc="0409001B" w:tentative="1">
      <w:start w:val="1"/>
      <w:numFmt w:val="lowerRoman"/>
      <w:lvlText w:val="%3."/>
      <w:lvlJc w:val="right"/>
      <w:pPr>
        <w:ind w:left="1234" w:hanging="180"/>
      </w:p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17" w15:restartNumberingAfterBreak="0">
    <w:nsid w:val="35716697"/>
    <w:multiLevelType w:val="hybridMultilevel"/>
    <w:tmpl w:val="2D8E2A58"/>
    <w:lvl w:ilvl="0" w:tplc="E542BAE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6FF0DE6"/>
    <w:multiLevelType w:val="hybridMultilevel"/>
    <w:tmpl w:val="68F027A4"/>
    <w:lvl w:ilvl="0" w:tplc="17D0E1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A75672"/>
    <w:multiLevelType w:val="hybridMultilevel"/>
    <w:tmpl w:val="0622B3BE"/>
    <w:lvl w:ilvl="0" w:tplc="52B0C0C0">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F276B4"/>
    <w:multiLevelType w:val="hybridMultilevel"/>
    <w:tmpl w:val="B66CBA38"/>
    <w:lvl w:ilvl="0" w:tplc="8730E21C">
      <w:start w:val="1"/>
      <w:numFmt w:val="upp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861537A"/>
    <w:multiLevelType w:val="hybridMultilevel"/>
    <w:tmpl w:val="C06686B8"/>
    <w:lvl w:ilvl="0" w:tplc="CD40973A">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9403D70"/>
    <w:multiLevelType w:val="hybridMultilevel"/>
    <w:tmpl w:val="155CC45C"/>
    <w:lvl w:ilvl="0" w:tplc="7E9CAF3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95676C2"/>
    <w:multiLevelType w:val="hybridMultilevel"/>
    <w:tmpl w:val="F70C3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D049A"/>
    <w:multiLevelType w:val="hybridMultilevel"/>
    <w:tmpl w:val="6B12E9DE"/>
    <w:lvl w:ilvl="0" w:tplc="2752F714">
      <w:start w:val="3"/>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F116262"/>
    <w:multiLevelType w:val="hybridMultilevel"/>
    <w:tmpl w:val="438840B0"/>
    <w:lvl w:ilvl="0" w:tplc="32C0584A">
      <w:start w:val="1"/>
      <w:numFmt w:val="upperLetter"/>
      <w:lvlText w:val="%1."/>
      <w:lvlJc w:val="left"/>
      <w:pPr>
        <w:ind w:left="927" w:hanging="360"/>
      </w:pPr>
      <w:rPr>
        <w:rFonts w:hint="default"/>
        <w:b w:val="0"/>
        <w:color w:val="00000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1DD3268"/>
    <w:multiLevelType w:val="hybridMultilevel"/>
    <w:tmpl w:val="94E21368"/>
    <w:lvl w:ilvl="0" w:tplc="FA3422D8">
      <w:start w:val="1"/>
      <w:numFmt w:val="upperLetter"/>
      <w:lvlText w:val="%1."/>
      <w:lvlJc w:val="left"/>
      <w:pPr>
        <w:ind w:left="927" w:hanging="3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23F4CFA"/>
    <w:multiLevelType w:val="hybridMultilevel"/>
    <w:tmpl w:val="4D52CC50"/>
    <w:lvl w:ilvl="0" w:tplc="96084DDA">
      <w:start w:val="1"/>
      <w:numFmt w:val="upperLetter"/>
      <w:lvlText w:val="%1."/>
      <w:lvlJc w:val="left"/>
      <w:pPr>
        <w:ind w:left="927" w:hanging="360"/>
      </w:pPr>
      <w:rPr>
        <w:rFonts w:hint="default"/>
        <w:color w:val="000099"/>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2ED7602"/>
    <w:multiLevelType w:val="hybridMultilevel"/>
    <w:tmpl w:val="DF821ADA"/>
    <w:lvl w:ilvl="0" w:tplc="17740C5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AF47E3"/>
    <w:multiLevelType w:val="hybridMultilevel"/>
    <w:tmpl w:val="24EA7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D506E"/>
    <w:multiLevelType w:val="hybridMultilevel"/>
    <w:tmpl w:val="58587E5A"/>
    <w:lvl w:ilvl="0" w:tplc="70AABB9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BD4638A"/>
    <w:multiLevelType w:val="hybridMultilevel"/>
    <w:tmpl w:val="BDE6D0D4"/>
    <w:lvl w:ilvl="0" w:tplc="BCB62A0E">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BF13BAB"/>
    <w:multiLevelType w:val="hybridMultilevel"/>
    <w:tmpl w:val="595805FA"/>
    <w:lvl w:ilvl="0" w:tplc="8518644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EBC7938"/>
    <w:multiLevelType w:val="hybridMultilevel"/>
    <w:tmpl w:val="0022834A"/>
    <w:lvl w:ilvl="0" w:tplc="A8E28CF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12E3C61"/>
    <w:multiLevelType w:val="hybridMultilevel"/>
    <w:tmpl w:val="FEEE7342"/>
    <w:lvl w:ilvl="0" w:tplc="665C6728">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2DE7C7D"/>
    <w:multiLevelType w:val="multilevel"/>
    <w:tmpl w:val="58D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1B7C3B"/>
    <w:multiLevelType w:val="hybridMultilevel"/>
    <w:tmpl w:val="286C0DC6"/>
    <w:lvl w:ilvl="0" w:tplc="7FB858F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A6559C"/>
    <w:multiLevelType w:val="hybridMultilevel"/>
    <w:tmpl w:val="3426E1F8"/>
    <w:lvl w:ilvl="0" w:tplc="940056B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6403696"/>
    <w:multiLevelType w:val="hybridMultilevel"/>
    <w:tmpl w:val="1A68892A"/>
    <w:lvl w:ilvl="0" w:tplc="898ADBEA">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6445459"/>
    <w:multiLevelType w:val="hybridMultilevel"/>
    <w:tmpl w:val="0EB450B6"/>
    <w:lvl w:ilvl="0" w:tplc="E7009E1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9BE52AC"/>
    <w:multiLevelType w:val="hybridMultilevel"/>
    <w:tmpl w:val="A9B874AA"/>
    <w:lvl w:ilvl="0" w:tplc="32C2C1F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FDA2AE0"/>
    <w:multiLevelType w:val="hybridMultilevel"/>
    <w:tmpl w:val="07D6E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7"/>
  </w:num>
  <w:num w:numId="3">
    <w:abstractNumId w:val="21"/>
  </w:num>
  <w:num w:numId="4">
    <w:abstractNumId w:val="7"/>
  </w:num>
  <w:num w:numId="5">
    <w:abstractNumId w:val="17"/>
  </w:num>
  <w:num w:numId="6">
    <w:abstractNumId w:val="2"/>
  </w:num>
  <w:num w:numId="7">
    <w:abstractNumId w:val="0"/>
  </w:num>
  <w:num w:numId="8">
    <w:abstractNumId w:val="27"/>
  </w:num>
  <w:num w:numId="9">
    <w:abstractNumId w:val="3"/>
  </w:num>
  <w:num w:numId="10">
    <w:abstractNumId w:val="11"/>
  </w:num>
  <w:num w:numId="11">
    <w:abstractNumId w:val="29"/>
  </w:num>
  <w:num w:numId="12">
    <w:abstractNumId w:val="26"/>
  </w:num>
  <w:num w:numId="13">
    <w:abstractNumId w:val="30"/>
  </w:num>
  <w:num w:numId="14">
    <w:abstractNumId w:val="8"/>
  </w:num>
  <w:num w:numId="15">
    <w:abstractNumId w:val="14"/>
  </w:num>
  <w:num w:numId="16">
    <w:abstractNumId w:val="18"/>
  </w:num>
  <w:num w:numId="17">
    <w:abstractNumId w:val="13"/>
  </w:num>
  <w:num w:numId="18">
    <w:abstractNumId w:val="6"/>
  </w:num>
  <w:num w:numId="19">
    <w:abstractNumId w:val="38"/>
  </w:num>
  <w:num w:numId="20">
    <w:abstractNumId w:val="9"/>
  </w:num>
  <w:num w:numId="21">
    <w:abstractNumId w:val="32"/>
  </w:num>
  <w:num w:numId="22">
    <w:abstractNumId w:val="36"/>
  </w:num>
  <w:num w:numId="23">
    <w:abstractNumId w:val="40"/>
  </w:num>
  <w:num w:numId="24">
    <w:abstractNumId w:val="28"/>
  </w:num>
  <w:num w:numId="25">
    <w:abstractNumId w:val="5"/>
  </w:num>
  <w:num w:numId="26">
    <w:abstractNumId w:val="24"/>
  </w:num>
  <w:num w:numId="27">
    <w:abstractNumId w:val="31"/>
  </w:num>
  <w:num w:numId="28">
    <w:abstractNumId w:val="19"/>
  </w:num>
  <w:num w:numId="29">
    <w:abstractNumId w:val="20"/>
  </w:num>
  <w:num w:numId="30">
    <w:abstractNumId w:val="25"/>
  </w:num>
  <w:num w:numId="31">
    <w:abstractNumId w:val="1"/>
  </w:num>
  <w:num w:numId="32">
    <w:abstractNumId w:val="39"/>
  </w:num>
  <w:num w:numId="33">
    <w:abstractNumId w:val="33"/>
  </w:num>
  <w:num w:numId="34">
    <w:abstractNumId w:val="34"/>
  </w:num>
  <w:num w:numId="35">
    <w:abstractNumId w:val="23"/>
  </w:num>
  <w:num w:numId="36">
    <w:abstractNumId w:val="12"/>
  </w:num>
  <w:num w:numId="37">
    <w:abstractNumId w:val="35"/>
  </w:num>
  <w:num w:numId="38">
    <w:abstractNumId w:val="15"/>
  </w:num>
  <w:num w:numId="39">
    <w:abstractNumId w:val="22"/>
  </w:num>
  <w:num w:numId="40">
    <w:abstractNumId w:val="10"/>
  </w:num>
  <w:num w:numId="41">
    <w:abstractNumId w:val="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EB"/>
    <w:rsid w:val="000021FF"/>
    <w:rsid w:val="00003585"/>
    <w:rsid w:val="000114E0"/>
    <w:rsid w:val="00022714"/>
    <w:rsid w:val="00023A0D"/>
    <w:rsid w:val="00025D00"/>
    <w:rsid w:val="00031010"/>
    <w:rsid w:val="00032625"/>
    <w:rsid w:val="00032FC7"/>
    <w:rsid w:val="00050083"/>
    <w:rsid w:val="00050F15"/>
    <w:rsid w:val="00057CB5"/>
    <w:rsid w:val="00074D7F"/>
    <w:rsid w:val="000903A4"/>
    <w:rsid w:val="000A25AD"/>
    <w:rsid w:val="000A4B57"/>
    <w:rsid w:val="000C24DD"/>
    <w:rsid w:val="000C3F29"/>
    <w:rsid w:val="000D1131"/>
    <w:rsid w:val="000E2FB5"/>
    <w:rsid w:val="000E6146"/>
    <w:rsid w:val="000F0C67"/>
    <w:rsid w:val="000F5CDC"/>
    <w:rsid w:val="000F6D09"/>
    <w:rsid w:val="001024C4"/>
    <w:rsid w:val="0010432F"/>
    <w:rsid w:val="00106FE7"/>
    <w:rsid w:val="00115B00"/>
    <w:rsid w:val="001219D6"/>
    <w:rsid w:val="00122051"/>
    <w:rsid w:val="0012535B"/>
    <w:rsid w:val="00126025"/>
    <w:rsid w:val="00133838"/>
    <w:rsid w:val="0014015D"/>
    <w:rsid w:val="00142A5E"/>
    <w:rsid w:val="0014588A"/>
    <w:rsid w:val="00145D20"/>
    <w:rsid w:val="001469B2"/>
    <w:rsid w:val="00151B41"/>
    <w:rsid w:val="001579C4"/>
    <w:rsid w:val="00163350"/>
    <w:rsid w:val="00163F73"/>
    <w:rsid w:val="00164993"/>
    <w:rsid w:val="001825DB"/>
    <w:rsid w:val="00192FDA"/>
    <w:rsid w:val="00193794"/>
    <w:rsid w:val="00197C8A"/>
    <w:rsid w:val="001A1FD7"/>
    <w:rsid w:val="001A3E65"/>
    <w:rsid w:val="001A4A25"/>
    <w:rsid w:val="001A5B41"/>
    <w:rsid w:val="001A6149"/>
    <w:rsid w:val="001B5686"/>
    <w:rsid w:val="001C2D82"/>
    <w:rsid w:val="001D1163"/>
    <w:rsid w:val="001D2AEB"/>
    <w:rsid w:val="001D4947"/>
    <w:rsid w:val="001E3521"/>
    <w:rsid w:val="001E70DC"/>
    <w:rsid w:val="001F5521"/>
    <w:rsid w:val="001F6E8D"/>
    <w:rsid w:val="00202666"/>
    <w:rsid w:val="00202E33"/>
    <w:rsid w:val="002034A4"/>
    <w:rsid w:val="00206773"/>
    <w:rsid w:val="002074DD"/>
    <w:rsid w:val="00213035"/>
    <w:rsid w:val="002241B0"/>
    <w:rsid w:val="00226E92"/>
    <w:rsid w:val="002312F8"/>
    <w:rsid w:val="002330E3"/>
    <w:rsid w:val="00233929"/>
    <w:rsid w:val="00234A88"/>
    <w:rsid w:val="00235271"/>
    <w:rsid w:val="0023561A"/>
    <w:rsid w:val="00251857"/>
    <w:rsid w:val="00257E36"/>
    <w:rsid w:val="002616B6"/>
    <w:rsid w:val="00264FD1"/>
    <w:rsid w:val="00265FCF"/>
    <w:rsid w:val="00266530"/>
    <w:rsid w:val="002773E5"/>
    <w:rsid w:val="00281DDA"/>
    <w:rsid w:val="002851B1"/>
    <w:rsid w:val="002B04F2"/>
    <w:rsid w:val="002B0C5D"/>
    <w:rsid w:val="002B1CEB"/>
    <w:rsid w:val="002B44C8"/>
    <w:rsid w:val="002C07DE"/>
    <w:rsid w:val="002C0CC1"/>
    <w:rsid w:val="002C37C3"/>
    <w:rsid w:val="002C63FE"/>
    <w:rsid w:val="002D325B"/>
    <w:rsid w:val="002D7B27"/>
    <w:rsid w:val="002E712C"/>
    <w:rsid w:val="002E7D9B"/>
    <w:rsid w:val="002F1C86"/>
    <w:rsid w:val="002F4724"/>
    <w:rsid w:val="002F6BE1"/>
    <w:rsid w:val="002F7B6D"/>
    <w:rsid w:val="00302772"/>
    <w:rsid w:val="00307526"/>
    <w:rsid w:val="00307A6B"/>
    <w:rsid w:val="003103EE"/>
    <w:rsid w:val="0031245F"/>
    <w:rsid w:val="00313B34"/>
    <w:rsid w:val="0031494B"/>
    <w:rsid w:val="0031571B"/>
    <w:rsid w:val="00315A2E"/>
    <w:rsid w:val="00321AEF"/>
    <w:rsid w:val="00322034"/>
    <w:rsid w:val="00330174"/>
    <w:rsid w:val="00330ED0"/>
    <w:rsid w:val="00332209"/>
    <w:rsid w:val="003340CE"/>
    <w:rsid w:val="00334A56"/>
    <w:rsid w:val="00335DBC"/>
    <w:rsid w:val="00336065"/>
    <w:rsid w:val="003416D5"/>
    <w:rsid w:val="00347093"/>
    <w:rsid w:val="00350FAE"/>
    <w:rsid w:val="00360405"/>
    <w:rsid w:val="003606BC"/>
    <w:rsid w:val="00362AC3"/>
    <w:rsid w:val="003658D0"/>
    <w:rsid w:val="00377514"/>
    <w:rsid w:val="00382B07"/>
    <w:rsid w:val="00385F58"/>
    <w:rsid w:val="003872F2"/>
    <w:rsid w:val="00387B75"/>
    <w:rsid w:val="00396CD6"/>
    <w:rsid w:val="00397E34"/>
    <w:rsid w:val="003A70A8"/>
    <w:rsid w:val="003A7310"/>
    <w:rsid w:val="003A7D28"/>
    <w:rsid w:val="003B0005"/>
    <w:rsid w:val="003B28BD"/>
    <w:rsid w:val="003B30A7"/>
    <w:rsid w:val="003B52AF"/>
    <w:rsid w:val="003B613B"/>
    <w:rsid w:val="003C01E3"/>
    <w:rsid w:val="003C02CB"/>
    <w:rsid w:val="003C3C96"/>
    <w:rsid w:val="003D1F5F"/>
    <w:rsid w:val="003D254D"/>
    <w:rsid w:val="003D6FB5"/>
    <w:rsid w:val="003E0A31"/>
    <w:rsid w:val="003E2D95"/>
    <w:rsid w:val="003E562D"/>
    <w:rsid w:val="003F29A0"/>
    <w:rsid w:val="003F2E39"/>
    <w:rsid w:val="003F4670"/>
    <w:rsid w:val="003F543D"/>
    <w:rsid w:val="0040400F"/>
    <w:rsid w:val="004109A8"/>
    <w:rsid w:val="0041643A"/>
    <w:rsid w:val="0042253E"/>
    <w:rsid w:val="00422879"/>
    <w:rsid w:val="00425937"/>
    <w:rsid w:val="00426AEF"/>
    <w:rsid w:val="00433D98"/>
    <w:rsid w:val="00443197"/>
    <w:rsid w:val="00447931"/>
    <w:rsid w:val="00455F1A"/>
    <w:rsid w:val="00457EBB"/>
    <w:rsid w:val="0046085D"/>
    <w:rsid w:val="00461E13"/>
    <w:rsid w:val="00463193"/>
    <w:rsid w:val="00464107"/>
    <w:rsid w:val="00464AEB"/>
    <w:rsid w:val="00480E0E"/>
    <w:rsid w:val="00483592"/>
    <w:rsid w:val="004874AA"/>
    <w:rsid w:val="00487B23"/>
    <w:rsid w:val="00492F64"/>
    <w:rsid w:val="004A4B63"/>
    <w:rsid w:val="004B1B55"/>
    <w:rsid w:val="004B652A"/>
    <w:rsid w:val="004C3F96"/>
    <w:rsid w:val="004D1D9B"/>
    <w:rsid w:val="004D3704"/>
    <w:rsid w:val="004D4E36"/>
    <w:rsid w:val="004E690C"/>
    <w:rsid w:val="004F5E90"/>
    <w:rsid w:val="004F6A4F"/>
    <w:rsid w:val="005004CC"/>
    <w:rsid w:val="00500A36"/>
    <w:rsid w:val="005023C1"/>
    <w:rsid w:val="005027FF"/>
    <w:rsid w:val="005036A8"/>
    <w:rsid w:val="005220B4"/>
    <w:rsid w:val="00522E3F"/>
    <w:rsid w:val="00523C5F"/>
    <w:rsid w:val="00527D9B"/>
    <w:rsid w:val="00530DB5"/>
    <w:rsid w:val="005310C4"/>
    <w:rsid w:val="005347E0"/>
    <w:rsid w:val="00535CB3"/>
    <w:rsid w:val="00546C8A"/>
    <w:rsid w:val="00546DB5"/>
    <w:rsid w:val="0056534B"/>
    <w:rsid w:val="0057046C"/>
    <w:rsid w:val="005735A8"/>
    <w:rsid w:val="00574EC0"/>
    <w:rsid w:val="00583197"/>
    <w:rsid w:val="00586298"/>
    <w:rsid w:val="0059516E"/>
    <w:rsid w:val="00596A49"/>
    <w:rsid w:val="005A0A48"/>
    <w:rsid w:val="005A561C"/>
    <w:rsid w:val="005A6A7B"/>
    <w:rsid w:val="005B110B"/>
    <w:rsid w:val="005C1FD2"/>
    <w:rsid w:val="005C4788"/>
    <w:rsid w:val="005C4C96"/>
    <w:rsid w:val="005D0AD8"/>
    <w:rsid w:val="005D0E91"/>
    <w:rsid w:val="005D46C8"/>
    <w:rsid w:val="005D54A9"/>
    <w:rsid w:val="005D781C"/>
    <w:rsid w:val="005D7BA9"/>
    <w:rsid w:val="005E1680"/>
    <w:rsid w:val="005E48B8"/>
    <w:rsid w:val="005E4F64"/>
    <w:rsid w:val="005F01A1"/>
    <w:rsid w:val="005F0BBD"/>
    <w:rsid w:val="005F31F1"/>
    <w:rsid w:val="00602362"/>
    <w:rsid w:val="00605C44"/>
    <w:rsid w:val="00610010"/>
    <w:rsid w:val="00610B78"/>
    <w:rsid w:val="00612C90"/>
    <w:rsid w:val="006264E1"/>
    <w:rsid w:val="00646744"/>
    <w:rsid w:val="006619E0"/>
    <w:rsid w:val="00663AD9"/>
    <w:rsid w:val="00667C4A"/>
    <w:rsid w:val="00673E49"/>
    <w:rsid w:val="00674B66"/>
    <w:rsid w:val="00677F6B"/>
    <w:rsid w:val="00692563"/>
    <w:rsid w:val="006943C3"/>
    <w:rsid w:val="006A0E3F"/>
    <w:rsid w:val="006A0EE5"/>
    <w:rsid w:val="006A48B5"/>
    <w:rsid w:val="006A6FFE"/>
    <w:rsid w:val="006B0F9F"/>
    <w:rsid w:val="006B3475"/>
    <w:rsid w:val="006B3BD8"/>
    <w:rsid w:val="006B6094"/>
    <w:rsid w:val="006B72C9"/>
    <w:rsid w:val="006C0E2A"/>
    <w:rsid w:val="006C2A33"/>
    <w:rsid w:val="006C561E"/>
    <w:rsid w:val="006D3CBA"/>
    <w:rsid w:val="006D5D0F"/>
    <w:rsid w:val="006E056C"/>
    <w:rsid w:val="006F1011"/>
    <w:rsid w:val="006F3C9A"/>
    <w:rsid w:val="006F4DFF"/>
    <w:rsid w:val="006F4F3F"/>
    <w:rsid w:val="006F5BBF"/>
    <w:rsid w:val="00700545"/>
    <w:rsid w:val="00700860"/>
    <w:rsid w:val="00703DA6"/>
    <w:rsid w:val="00703FE4"/>
    <w:rsid w:val="0071118E"/>
    <w:rsid w:val="007117A5"/>
    <w:rsid w:val="007150A9"/>
    <w:rsid w:val="007150DD"/>
    <w:rsid w:val="007158BC"/>
    <w:rsid w:val="00715C59"/>
    <w:rsid w:val="00716B7F"/>
    <w:rsid w:val="00717B41"/>
    <w:rsid w:val="00721846"/>
    <w:rsid w:val="00721DA3"/>
    <w:rsid w:val="007221EF"/>
    <w:rsid w:val="007258A5"/>
    <w:rsid w:val="00725AEA"/>
    <w:rsid w:val="00726640"/>
    <w:rsid w:val="00726B1B"/>
    <w:rsid w:val="00734BF5"/>
    <w:rsid w:val="0074009E"/>
    <w:rsid w:val="00740C68"/>
    <w:rsid w:val="00742A16"/>
    <w:rsid w:val="007461A0"/>
    <w:rsid w:val="00746345"/>
    <w:rsid w:val="007468FE"/>
    <w:rsid w:val="00746FEB"/>
    <w:rsid w:val="007477B7"/>
    <w:rsid w:val="00751943"/>
    <w:rsid w:val="007523D1"/>
    <w:rsid w:val="0076109F"/>
    <w:rsid w:val="007632E7"/>
    <w:rsid w:val="00764998"/>
    <w:rsid w:val="00770FA5"/>
    <w:rsid w:val="00774047"/>
    <w:rsid w:val="007779AE"/>
    <w:rsid w:val="00781074"/>
    <w:rsid w:val="007872C4"/>
    <w:rsid w:val="007924FC"/>
    <w:rsid w:val="007A0E3B"/>
    <w:rsid w:val="007A3EC7"/>
    <w:rsid w:val="007A4E4F"/>
    <w:rsid w:val="007A5F49"/>
    <w:rsid w:val="007B595B"/>
    <w:rsid w:val="007B6930"/>
    <w:rsid w:val="007C3191"/>
    <w:rsid w:val="007D7376"/>
    <w:rsid w:val="007E1F6C"/>
    <w:rsid w:val="007E6FEA"/>
    <w:rsid w:val="007F136F"/>
    <w:rsid w:val="007F1C53"/>
    <w:rsid w:val="00803C51"/>
    <w:rsid w:val="00812772"/>
    <w:rsid w:val="008146A4"/>
    <w:rsid w:val="008200C6"/>
    <w:rsid w:val="00823726"/>
    <w:rsid w:val="0082507E"/>
    <w:rsid w:val="0083437C"/>
    <w:rsid w:val="008346F2"/>
    <w:rsid w:val="00834860"/>
    <w:rsid w:val="00836DC7"/>
    <w:rsid w:val="00842239"/>
    <w:rsid w:val="00850148"/>
    <w:rsid w:val="00853E28"/>
    <w:rsid w:val="00855F20"/>
    <w:rsid w:val="00877EA3"/>
    <w:rsid w:val="00881C4D"/>
    <w:rsid w:val="00881CAF"/>
    <w:rsid w:val="00882C94"/>
    <w:rsid w:val="00885DAA"/>
    <w:rsid w:val="008876F6"/>
    <w:rsid w:val="00887DE9"/>
    <w:rsid w:val="0089353D"/>
    <w:rsid w:val="00894840"/>
    <w:rsid w:val="008969A6"/>
    <w:rsid w:val="00897C9F"/>
    <w:rsid w:val="008A06F2"/>
    <w:rsid w:val="008B5264"/>
    <w:rsid w:val="008B5953"/>
    <w:rsid w:val="008B5C9F"/>
    <w:rsid w:val="008C7E00"/>
    <w:rsid w:val="008D0AE6"/>
    <w:rsid w:val="008D0B57"/>
    <w:rsid w:val="008D154A"/>
    <w:rsid w:val="008D163E"/>
    <w:rsid w:val="008D2893"/>
    <w:rsid w:val="008D7C53"/>
    <w:rsid w:val="008E1066"/>
    <w:rsid w:val="008E369A"/>
    <w:rsid w:val="008F3122"/>
    <w:rsid w:val="008F4091"/>
    <w:rsid w:val="008F59B4"/>
    <w:rsid w:val="00900F6B"/>
    <w:rsid w:val="00903B5A"/>
    <w:rsid w:val="0090663D"/>
    <w:rsid w:val="0092064B"/>
    <w:rsid w:val="00920FD4"/>
    <w:rsid w:val="00923986"/>
    <w:rsid w:val="0092446E"/>
    <w:rsid w:val="00925C3E"/>
    <w:rsid w:val="0092702A"/>
    <w:rsid w:val="0093220B"/>
    <w:rsid w:val="0093730F"/>
    <w:rsid w:val="00941971"/>
    <w:rsid w:val="0094422F"/>
    <w:rsid w:val="00950089"/>
    <w:rsid w:val="00954B30"/>
    <w:rsid w:val="009637FB"/>
    <w:rsid w:val="009644A9"/>
    <w:rsid w:val="00966DB8"/>
    <w:rsid w:val="009675BE"/>
    <w:rsid w:val="00967F63"/>
    <w:rsid w:val="009705B4"/>
    <w:rsid w:val="00970C12"/>
    <w:rsid w:val="009745FF"/>
    <w:rsid w:val="00976BCD"/>
    <w:rsid w:val="00984538"/>
    <w:rsid w:val="00984CB0"/>
    <w:rsid w:val="00991CA6"/>
    <w:rsid w:val="00994160"/>
    <w:rsid w:val="009A10D5"/>
    <w:rsid w:val="009A3DBD"/>
    <w:rsid w:val="009A402E"/>
    <w:rsid w:val="009A7663"/>
    <w:rsid w:val="009B14ED"/>
    <w:rsid w:val="009B212D"/>
    <w:rsid w:val="009B3F85"/>
    <w:rsid w:val="009B4592"/>
    <w:rsid w:val="009B489B"/>
    <w:rsid w:val="009B5E08"/>
    <w:rsid w:val="009B6A78"/>
    <w:rsid w:val="009C7231"/>
    <w:rsid w:val="009D2D56"/>
    <w:rsid w:val="009E365B"/>
    <w:rsid w:val="009E42DF"/>
    <w:rsid w:val="009E4A10"/>
    <w:rsid w:val="009E55F0"/>
    <w:rsid w:val="009E63E4"/>
    <w:rsid w:val="009F0E00"/>
    <w:rsid w:val="009F37CF"/>
    <w:rsid w:val="009F477B"/>
    <w:rsid w:val="009F61EA"/>
    <w:rsid w:val="009F6427"/>
    <w:rsid w:val="00A03594"/>
    <w:rsid w:val="00A03E5D"/>
    <w:rsid w:val="00A0636C"/>
    <w:rsid w:val="00A06CC4"/>
    <w:rsid w:val="00A149EE"/>
    <w:rsid w:val="00A23038"/>
    <w:rsid w:val="00A230B7"/>
    <w:rsid w:val="00A34001"/>
    <w:rsid w:val="00A369A1"/>
    <w:rsid w:val="00A3758D"/>
    <w:rsid w:val="00A441D4"/>
    <w:rsid w:val="00A5578B"/>
    <w:rsid w:val="00A56E20"/>
    <w:rsid w:val="00A6027F"/>
    <w:rsid w:val="00A63859"/>
    <w:rsid w:val="00A81497"/>
    <w:rsid w:val="00A82813"/>
    <w:rsid w:val="00A8582C"/>
    <w:rsid w:val="00AA2891"/>
    <w:rsid w:val="00AA40C7"/>
    <w:rsid w:val="00AA5F7A"/>
    <w:rsid w:val="00AA6FBE"/>
    <w:rsid w:val="00AB686A"/>
    <w:rsid w:val="00AB69C2"/>
    <w:rsid w:val="00AB77A6"/>
    <w:rsid w:val="00AC0B50"/>
    <w:rsid w:val="00AC33D2"/>
    <w:rsid w:val="00AC46DA"/>
    <w:rsid w:val="00AC55C9"/>
    <w:rsid w:val="00AC6A6C"/>
    <w:rsid w:val="00AC74B6"/>
    <w:rsid w:val="00AD28D6"/>
    <w:rsid w:val="00AD4E53"/>
    <w:rsid w:val="00AD729B"/>
    <w:rsid w:val="00AE390F"/>
    <w:rsid w:val="00B0032C"/>
    <w:rsid w:val="00B0083A"/>
    <w:rsid w:val="00B05FF9"/>
    <w:rsid w:val="00B165B1"/>
    <w:rsid w:val="00B21A9C"/>
    <w:rsid w:val="00B31595"/>
    <w:rsid w:val="00B31FE6"/>
    <w:rsid w:val="00B336C7"/>
    <w:rsid w:val="00B33DF7"/>
    <w:rsid w:val="00B34C88"/>
    <w:rsid w:val="00B375D4"/>
    <w:rsid w:val="00B4302E"/>
    <w:rsid w:val="00B523A0"/>
    <w:rsid w:val="00B538CF"/>
    <w:rsid w:val="00B546CB"/>
    <w:rsid w:val="00B546E9"/>
    <w:rsid w:val="00B57BE0"/>
    <w:rsid w:val="00B6382A"/>
    <w:rsid w:val="00B63912"/>
    <w:rsid w:val="00B74B51"/>
    <w:rsid w:val="00B75DA6"/>
    <w:rsid w:val="00B77201"/>
    <w:rsid w:val="00B90925"/>
    <w:rsid w:val="00B95DAB"/>
    <w:rsid w:val="00B97FA4"/>
    <w:rsid w:val="00BA3604"/>
    <w:rsid w:val="00BA4BC6"/>
    <w:rsid w:val="00BA6762"/>
    <w:rsid w:val="00BA67EE"/>
    <w:rsid w:val="00BA725A"/>
    <w:rsid w:val="00BC2A39"/>
    <w:rsid w:val="00BC3700"/>
    <w:rsid w:val="00BD480C"/>
    <w:rsid w:val="00BE0ED7"/>
    <w:rsid w:val="00BE400D"/>
    <w:rsid w:val="00BE49FD"/>
    <w:rsid w:val="00BE5878"/>
    <w:rsid w:val="00BF1B45"/>
    <w:rsid w:val="00BF2753"/>
    <w:rsid w:val="00BF2C94"/>
    <w:rsid w:val="00BF4C01"/>
    <w:rsid w:val="00BF4FBB"/>
    <w:rsid w:val="00BF5AD0"/>
    <w:rsid w:val="00BF64E1"/>
    <w:rsid w:val="00BF7BAE"/>
    <w:rsid w:val="00C04E4D"/>
    <w:rsid w:val="00C0570F"/>
    <w:rsid w:val="00C225C7"/>
    <w:rsid w:val="00C253FE"/>
    <w:rsid w:val="00C31BC8"/>
    <w:rsid w:val="00C31D55"/>
    <w:rsid w:val="00C31D81"/>
    <w:rsid w:val="00C324FD"/>
    <w:rsid w:val="00C37157"/>
    <w:rsid w:val="00C378D7"/>
    <w:rsid w:val="00C37E37"/>
    <w:rsid w:val="00C402AD"/>
    <w:rsid w:val="00C42F18"/>
    <w:rsid w:val="00C44C55"/>
    <w:rsid w:val="00C51224"/>
    <w:rsid w:val="00C517B7"/>
    <w:rsid w:val="00C57A20"/>
    <w:rsid w:val="00C6183A"/>
    <w:rsid w:val="00C64376"/>
    <w:rsid w:val="00C64D1A"/>
    <w:rsid w:val="00C67E1D"/>
    <w:rsid w:val="00C67FD4"/>
    <w:rsid w:val="00C719F9"/>
    <w:rsid w:val="00C72502"/>
    <w:rsid w:val="00C7395A"/>
    <w:rsid w:val="00C7561B"/>
    <w:rsid w:val="00C760D9"/>
    <w:rsid w:val="00C76280"/>
    <w:rsid w:val="00C80B29"/>
    <w:rsid w:val="00C83D80"/>
    <w:rsid w:val="00C87B76"/>
    <w:rsid w:val="00C90829"/>
    <w:rsid w:val="00C926FC"/>
    <w:rsid w:val="00C95654"/>
    <w:rsid w:val="00CA1B3A"/>
    <w:rsid w:val="00CB07A5"/>
    <w:rsid w:val="00CB3FFB"/>
    <w:rsid w:val="00CB57EB"/>
    <w:rsid w:val="00CC230A"/>
    <w:rsid w:val="00CC4C67"/>
    <w:rsid w:val="00CC50A2"/>
    <w:rsid w:val="00CC594E"/>
    <w:rsid w:val="00CD4853"/>
    <w:rsid w:val="00CE0058"/>
    <w:rsid w:val="00CE40AA"/>
    <w:rsid w:val="00CE7342"/>
    <w:rsid w:val="00CE762E"/>
    <w:rsid w:val="00CE7BEE"/>
    <w:rsid w:val="00CF0613"/>
    <w:rsid w:val="00CF0C42"/>
    <w:rsid w:val="00CF5249"/>
    <w:rsid w:val="00CF6D77"/>
    <w:rsid w:val="00CF7EDB"/>
    <w:rsid w:val="00D0489E"/>
    <w:rsid w:val="00D04BE4"/>
    <w:rsid w:val="00D05858"/>
    <w:rsid w:val="00D118FA"/>
    <w:rsid w:val="00D13247"/>
    <w:rsid w:val="00D134DE"/>
    <w:rsid w:val="00D13C12"/>
    <w:rsid w:val="00D17E43"/>
    <w:rsid w:val="00D20578"/>
    <w:rsid w:val="00D20887"/>
    <w:rsid w:val="00D227FE"/>
    <w:rsid w:val="00D22EB8"/>
    <w:rsid w:val="00D26FB3"/>
    <w:rsid w:val="00D318D0"/>
    <w:rsid w:val="00D354F3"/>
    <w:rsid w:val="00D35DC5"/>
    <w:rsid w:val="00D40281"/>
    <w:rsid w:val="00D44650"/>
    <w:rsid w:val="00D4574E"/>
    <w:rsid w:val="00D472FB"/>
    <w:rsid w:val="00D51C7F"/>
    <w:rsid w:val="00D525D4"/>
    <w:rsid w:val="00D537B0"/>
    <w:rsid w:val="00D55208"/>
    <w:rsid w:val="00D62140"/>
    <w:rsid w:val="00D70071"/>
    <w:rsid w:val="00D7319C"/>
    <w:rsid w:val="00D74565"/>
    <w:rsid w:val="00D74684"/>
    <w:rsid w:val="00D77639"/>
    <w:rsid w:val="00D851CB"/>
    <w:rsid w:val="00D87B25"/>
    <w:rsid w:val="00D949DE"/>
    <w:rsid w:val="00DA04E5"/>
    <w:rsid w:val="00DA1584"/>
    <w:rsid w:val="00DA3903"/>
    <w:rsid w:val="00DA42C7"/>
    <w:rsid w:val="00DA4346"/>
    <w:rsid w:val="00DB09DD"/>
    <w:rsid w:val="00DB1D3F"/>
    <w:rsid w:val="00DB1EA6"/>
    <w:rsid w:val="00DB5DA7"/>
    <w:rsid w:val="00DC1573"/>
    <w:rsid w:val="00DC64A2"/>
    <w:rsid w:val="00DC7C25"/>
    <w:rsid w:val="00DD13D7"/>
    <w:rsid w:val="00DD4869"/>
    <w:rsid w:val="00DD738E"/>
    <w:rsid w:val="00DE078B"/>
    <w:rsid w:val="00DE185B"/>
    <w:rsid w:val="00DE58ED"/>
    <w:rsid w:val="00DE605C"/>
    <w:rsid w:val="00DE65FC"/>
    <w:rsid w:val="00DE6D1E"/>
    <w:rsid w:val="00DF2C34"/>
    <w:rsid w:val="00E01516"/>
    <w:rsid w:val="00E03B44"/>
    <w:rsid w:val="00E13F78"/>
    <w:rsid w:val="00E1486D"/>
    <w:rsid w:val="00E15FB5"/>
    <w:rsid w:val="00E16537"/>
    <w:rsid w:val="00E1798A"/>
    <w:rsid w:val="00E2459A"/>
    <w:rsid w:val="00E24669"/>
    <w:rsid w:val="00E27053"/>
    <w:rsid w:val="00E30E8F"/>
    <w:rsid w:val="00E51466"/>
    <w:rsid w:val="00E51C41"/>
    <w:rsid w:val="00E54E54"/>
    <w:rsid w:val="00E62BB2"/>
    <w:rsid w:val="00E632CA"/>
    <w:rsid w:val="00E63D03"/>
    <w:rsid w:val="00E70CFA"/>
    <w:rsid w:val="00E74DCA"/>
    <w:rsid w:val="00E80CC6"/>
    <w:rsid w:val="00E83514"/>
    <w:rsid w:val="00E84288"/>
    <w:rsid w:val="00E869FA"/>
    <w:rsid w:val="00E94A14"/>
    <w:rsid w:val="00E94D87"/>
    <w:rsid w:val="00E96BF3"/>
    <w:rsid w:val="00EB459B"/>
    <w:rsid w:val="00EB5356"/>
    <w:rsid w:val="00EB7AF8"/>
    <w:rsid w:val="00EC5906"/>
    <w:rsid w:val="00EC6A03"/>
    <w:rsid w:val="00EC7CF8"/>
    <w:rsid w:val="00ED489E"/>
    <w:rsid w:val="00EE06F0"/>
    <w:rsid w:val="00EE111D"/>
    <w:rsid w:val="00EE1668"/>
    <w:rsid w:val="00EE2B34"/>
    <w:rsid w:val="00EE5DAA"/>
    <w:rsid w:val="00EE6008"/>
    <w:rsid w:val="00EE63E1"/>
    <w:rsid w:val="00EF0922"/>
    <w:rsid w:val="00EF134B"/>
    <w:rsid w:val="00EF2C1F"/>
    <w:rsid w:val="00EF4476"/>
    <w:rsid w:val="00F00DC4"/>
    <w:rsid w:val="00F01553"/>
    <w:rsid w:val="00F0599C"/>
    <w:rsid w:val="00F06A59"/>
    <w:rsid w:val="00F105A0"/>
    <w:rsid w:val="00F10B33"/>
    <w:rsid w:val="00F12CC0"/>
    <w:rsid w:val="00F147DC"/>
    <w:rsid w:val="00F14EC5"/>
    <w:rsid w:val="00F166BC"/>
    <w:rsid w:val="00F172D9"/>
    <w:rsid w:val="00F175FE"/>
    <w:rsid w:val="00F25B59"/>
    <w:rsid w:val="00F26364"/>
    <w:rsid w:val="00F27B1F"/>
    <w:rsid w:val="00F44814"/>
    <w:rsid w:val="00F47F7F"/>
    <w:rsid w:val="00F50804"/>
    <w:rsid w:val="00F51B9E"/>
    <w:rsid w:val="00F5618B"/>
    <w:rsid w:val="00F565D7"/>
    <w:rsid w:val="00F62EE0"/>
    <w:rsid w:val="00F667B3"/>
    <w:rsid w:val="00F66DAD"/>
    <w:rsid w:val="00F67643"/>
    <w:rsid w:val="00F76BE2"/>
    <w:rsid w:val="00F76F66"/>
    <w:rsid w:val="00F77E4E"/>
    <w:rsid w:val="00F811CF"/>
    <w:rsid w:val="00FA2122"/>
    <w:rsid w:val="00FA254D"/>
    <w:rsid w:val="00FA5D38"/>
    <w:rsid w:val="00FA650D"/>
    <w:rsid w:val="00FB733C"/>
    <w:rsid w:val="00FC2E24"/>
    <w:rsid w:val="00FC4BB4"/>
    <w:rsid w:val="00FD729B"/>
    <w:rsid w:val="00FE3C9C"/>
    <w:rsid w:val="00FE7AAA"/>
    <w:rsid w:val="00FF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A522"/>
  <w15:chartTrackingRefBased/>
  <w15:docId w15:val="{07413FE1-31FE-4EE2-89A8-BE08BA74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7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6762"/>
    <w:rPr>
      <w:color w:val="0000FF"/>
      <w:u w:val="single"/>
    </w:rPr>
  </w:style>
  <w:style w:type="paragraph" w:styleId="NormalWeb">
    <w:name w:val="Normal (Web)"/>
    <w:basedOn w:val="Normal"/>
    <w:uiPriority w:val="99"/>
    <w:unhideWhenUsed/>
    <w:rsid w:val="00BA67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BA6762"/>
    <w:rPr>
      <w:rFonts w:ascii="Helvetica" w:hAnsi="Helvetica" w:cs="Helvetica" w:hint="default"/>
      <w:b w:val="0"/>
      <w:bCs w:val="0"/>
      <w:i w:val="0"/>
      <w:iCs w:val="0"/>
      <w:color w:val="000000"/>
      <w:sz w:val="24"/>
      <w:szCs w:val="24"/>
    </w:rPr>
  </w:style>
  <w:style w:type="paragraph" w:customStyle="1" w:styleId="1CharCharCharCharCharCharCharCharCharCharCharCharChar">
    <w:name w:val="1 Char Char Char Char Char Char Char Char Char Char Char Char Char"/>
    <w:basedOn w:val="DocumentMap"/>
    <w:autoRedefine/>
    <w:rsid w:val="00C83D80"/>
    <w:pPr>
      <w:widowControl w:val="0"/>
      <w:shd w:val="clear" w:color="auto" w:fill="000080"/>
      <w:jc w:val="both"/>
    </w:pPr>
    <w:rPr>
      <w:rFonts w:ascii=".VnArial" w:eastAsia="Times New Roman" w:hAnsi=".VnArial" w:cs=".VnArial"/>
      <w:kern w:val="2"/>
      <w:sz w:val="24"/>
      <w:szCs w:val="24"/>
      <w:lang w:eastAsia="zh-CN"/>
    </w:rPr>
  </w:style>
  <w:style w:type="paragraph" w:styleId="DocumentMap">
    <w:name w:val="Document Map"/>
    <w:basedOn w:val="Normal"/>
    <w:link w:val="DocumentMapChar"/>
    <w:uiPriority w:val="99"/>
    <w:semiHidden/>
    <w:unhideWhenUsed/>
    <w:rsid w:val="00C83D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3D80"/>
    <w:rPr>
      <w:rFonts w:ascii="Tahoma" w:hAnsi="Tahoma" w:cs="Tahoma"/>
      <w:sz w:val="16"/>
      <w:szCs w:val="16"/>
    </w:rPr>
  </w:style>
  <w:style w:type="character" w:styleId="Strong">
    <w:name w:val="Strong"/>
    <w:basedOn w:val="DefaultParagraphFont"/>
    <w:uiPriority w:val="22"/>
    <w:qFormat/>
    <w:rsid w:val="00C83D80"/>
    <w:rPr>
      <w:b/>
      <w:bCs/>
    </w:rPr>
  </w:style>
  <w:style w:type="paragraph" w:styleId="ListParagraph">
    <w:name w:val="List Paragraph"/>
    <w:basedOn w:val="Normal"/>
    <w:uiPriority w:val="34"/>
    <w:qFormat/>
    <w:rsid w:val="00C83D80"/>
    <w:pPr>
      <w:spacing w:after="200" w:line="276" w:lineRule="auto"/>
      <w:ind w:left="720"/>
      <w:contextualSpacing/>
    </w:pPr>
  </w:style>
  <w:style w:type="paragraph" w:styleId="Header">
    <w:name w:val="header"/>
    <w:basedOn w:val="Normal"/>
    <w:link w:val="HeaderChar"/>
    <w:uiPriority w:val="99"/>
    <w:unhideWhenUsed/>
    <w:rsid w:val="00C8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D80"/>
  </w:style>
  <w:style w:type="paragraph" w:styleId="Footer">
    <w:name w:val="footer"/>
    <w:basedOn w:val="Normal"/>
    <w:link w:val="FooterChar"/>
    <w:uiPriority w:val="99"/>
    <w:unhideWhenUsed/>
    <w:rsid w:val="00C8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D80"/>
  </w:style>
  <w:style w:type="paragraph" w:styleId="BalloonText">
    <w:name w:val="Balloon Text"/>
    <w:basedOn w:val="Normal"/>
    <w:link w:val="BalloonTextChar"/>
    <w:uiPriority w:val="99"/>
    <w:semiHidden/>
    <w:unhideWhenUsed/>
    <w:rsid w:val="00C83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D80"/>
    <w:rPr>
      <w:rFonts w:ascii="Segoe UI" w:hAnsi="Segoe UI" w:cs="Segoe UI"/>
      <w:sz w:val="18"/>
      <w:szCs w:val="18"/>
    </w:rPr>
  </w:style>
  <w:style w:type="character" w:customStyle="1" w:styleId="t286pc">
    <w:name w:val="t286pc"/>
    <w:basedOn w:val="DefaultParagraphFont"/>
    <w:rsid w:val="00C8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7089">
      <w:bodyDiv w:val="1"/>
      <w:marLeft w:val="0"/>
      <w:marRight w:val="0"/>
      <w:marTop w:val="0"/>
      <w:marBottom w:val="0"/>
      <w:divBdr>
        <w:top w:val="none" w:sz="0" w:space="0" w:color="auto"/>
        <w:left w:val="none" w:sz="0" w:space="0" w:color="auto"/>
        <w:bottom w:val="none" w:sz="0" w:space="0" w:color="auto"/>
        <w:right w:val="none" w:sz="0" w:space="0" w:color="auto"/>
      </w:divBdr>
      <w:divsChild>
        <w:div w:id="609707211">
          <w:marLeft w:val="0"/>
          <w:marRight w:val="0"/>
          <w:marTop w:val="0"/>
          <w:marBottom w:val="0"/>
          <w:divBdr>
            <w:top w:val="none" w:sz="0" w:space="0" w:color="auto"/>
            <w:left w:val="none" w:sz="0" w:space="0" w:color="auto"/>
            <w:bottom w:val="none" w:sz="0" w:space="0" w:color="auto"/>
            <w:right w:val="none" w:sz="0" w:space="0" w:color="auto"/>
          </w:divBdr>
          <w:divsChild>
            <w:div w:id="1085954038">
              <w:marLeft w:val="0"/>
              <w:marRight w:val="0"/>
              <w:marTop w:val="0"/>
              <w:marBottom w:val="0"/>
              <w:divBdr>
                <w:top w:val="none" w:sz="0" w:space="0" w:color="auto"/>
                <w:left w:val="none" w:sz="0" w:space="0" w:color="auto"/>
                <w:bottom w:val="none" w:sz="0" w:space="0" w:color="auto"/>
                <w:right w:val="none" w:sz="0" w:space="0" w:color="auto"/>
              </w:divBdr>
              <w:divsChild>
                <w:div w:id="208998706">
                  <w:marLeft w:val="0"/>
                  <w:marRight w:val="0"/>
                  <w:marTop w:val="0"/>
                  <w:marBottom w:val="0"/>
                  <w:divBdr>
                    <w:top w:val="none" w:sz="0" w:space="0" w:color="auto"/>
                    <w:left w:val="none" w:sz="0" w:space="0" w:color="auto"/>
                    <w:bottom w:val="none" w:sz="0" w:space="0" w:color="auto"/>
                    <w:right w:val="none" w:sz="0" w:space="0" w:color="auto"/>
                  </w:divBdr>
                  <w:divsChild>
                    <w:div w:id="188840445">
                      <w:marLeft w:val="0"/>
                      <w:marRight w:val="-105"/>
                      <w:marTop w:val="0"/>
                      <w:marBottom w:val="0"/>
                      <w:divBdr>
                        <w:top w:val="none" w:sz="0" w:space="0" w:color="auto"/>
                        <w:left w:val="none" w:sz="0" w:space="0" w:color="auto"/>
                        <w:bottom w:val="none" w:sz="0" w:space="0" w:color="auto"/>
                        <w:right w:val="none" w:sz="0" w:space="0" w:color="auto"/>
                      </w:divBdr>
                      <w:divsChild>
                        <w:div w:id="1327515136">
                          <w:marLeft w:val="0"/>
                          <w:marRight w:val="0"/>
                          <w:marTop w:val="0"/>
                          <w:marBottom w:val="0"/>
                          <w:divBdr>
                            <w:top w:val="none" w:sz="0" w:space="0" w:color="auto"/>
                            <w:left w:val="none" w:sz="0" w:space="0" w:color="auto"/>
                            <w:bottom w:val="none" w:sz="0" w:space="0" w:color="auto"/>
                            <w:right w:val="none" w:sz="0" w:space="0" w:color="auto"/>
                          </w:divBdr>
                          <w:divsChild>
                            <w:div w:id="484929512">
                              <w:marLeft w:val="0"/>
                              <w:marRight w:val="0"/>
                              <w:marTop w:val="0"/>
                              <w:marBottom w:val="0"/>
                              <w:divBdr>
                                <w:top w:val="none" w:sz="0" w:space="0" w:color="auto"/>
                                <w:left w:val="none" w:sz="0" w:space="0" w:color="auto"/>
                                <w:bottom w:val="none" w:sz="0" w:space="0" w:color="auto"/>
                                <w:right w:val="none" w:sz="0" w:space="0" w:color="auto"/>
                              </w:divBdr>
                              <w:divsChild>
                                <w:div w:id="1576352953">
                                  <w:marLeft w:val="0"/>
                                  <w:marRight w:val="0"/>
                                  <w:marTop w:val="0"/>
                                  <w:marBottom w:val="0"/>
                                  <w:divBdr>
                                    <w:top w:val="none" w:sz="0" w:space="0" w:color="auto"/>
                                    <w:left w:val="none" w:sz="0" w:space="0" w:color="auto"/>
                                    <w:bottom w:val="none" w:sz="0" w:space="0" w:color="auto"/>
                                    <w:right w:val="none" w:sz="0" w:space="0" w:color="auto"/>
                                  </w:divBdr>
                                  <w:divsChild>
                                    <w:div w:id="237641302">
                                      <w:marLeft w:val="750"/>
                                      <w:marRight w:val="0"/>
                                      <w:marTop w:val="0"/>
                                      <w:marBottom w:val="0"/>
                                      <w:divBdr>
                                        <w:top w:val="none" w:sz="0" w:space="0" w:color="auto"/>
                                        <w:left w:val="none" w:sz="0" w:space="0" w:color="auto"/>
                                        <w:bottom w:val="none" w:sz="0" w:space="0" w:color="auto"/>
                                        <w:right w:val="none" w:sz="0" w:space="0" w:color="auto"/>
                                      </w:divBdr>
                                      <w:divsChild>
                                        <w:div w:id="1939941799">
                                          <w:marLeft w:val="0"/>
                                          <w:marRight w:val="0"/>
                                          <w:marTop w:val="0"/>
                                          <w:marBottom w:val="0"/>
                                          <w:divBdr>
                                            <w:top w:val="none" w:sz="0" w:space="0" w:color="auto"/>
                                            <w:left w:val="none" w:sz="0" w:space="0" w:color="auto"/>
                                            <w:bottom w:val="none" w:sz="0" w:space="0" w:color="auto"/>
                                            <w:right w:val="none" w:sz="0" w:space="0" w:color="auto"/>
                                          </w:divBdr>
                                          <w:divsChild>
                                            <w:div w:id="1415282383">
                                              <w:marLeft w:val="0"/>
                                              <w:marRight w:val="0"/>
                                              <w:marTop w:val="0"/>
                                              <w:marBottom w:val="0"/>
                                              <w:divBdr>
                                                <w:top w:val="none" w:sz="0" w:space="0" w:color="auto"/>
                                                <w:left w:val="none" w:sz="0" w:space="0" w:color="auto"/>
                                                <w:bottom w:val="none" w:sz="0" w:space="0" w:color="auto"/>
                                                <w:right w:val="none" w:sz="0" w:space="0" w:color="auto"/>
                                              </w:divBdr>
                                              <w:divsChild>
                                                <w:div w:id="1222785237">
                                                  <w:marLeft w:val="0"/>
                                                  <w:marRight w:val="0"/>
                                                  <w:marTop w:val="0"/>
                                                  <w:marBottom w:val="0"/>
                                                  <w:divBdr>
                                                    <w:top w:val="none" w:sz="0" w:space="0" w:color="auto"/>
                                                    <w:left w:val="none" w:sz="0" w:space="0" w:color="auto"/>
                                                    <w:bottom w:val="none" w:sz="0" w:space="0" w:color="auto"/>
                                                    <w:right w:val="none" w:sz="0" w:space="0" w:color="auto"/>
                                                  </w:divBdr>
                                                  <w:divsChild>
                                                    <w:div w:id="597373207">
                                                      <w:marLeft w:val="0"/>
                                                      <w:marRight w:val="0"/>
                                                      <w:marTop w:val="0"/>
                                                      <w:marBottom w:val="0"/>
                                                      <w:divBdr>
                                                        <w:top w:val="none" w:sz="0" w:space="0" w:color="auto"/>
                                                        <w:left w:val="none" w:sz="0" w:space="0" w:color="auto"/>
                                                        <w:bottom w:val="none" w:sz="0" w:space="0" w:color="auto"/>
                                                        <w:right w:val="none" w:sz="0" w:space="0" w:color="auto"/>
                                                      </w:divBdr>
                                                      <w:divsChild>
                                                        <w:div w:id="1667587306">
                                                          <w:marLeft w:val="0"/>
                                                          <w:marRight w:val="0"/>
                                                          <w:marTop w:val="0"/>
                                                          <w:marBottom w:val="0"/>
                                                          <w:divBdr>
                                                            <w:top w:val="none" w:sz="0" w:space="0" w:color="auto"/>
                                                            <w:left w:val="none" w:sz="0" w:space="0" w:color="auto"/>
                                                            <w:bottom w:val="none" w:sz="0" w:space="0" w:color="auto"/>
                                                            <w:right w:val="none" w:sz="0" w:space="0" w:color="auto"/>
                                                          </w:divBdr>
                                                          <w:divsChild>
                                                            <w:div w:id="587733410">
                                                              <w:marLeft w:val="0"/>
                                                              <w:marRight w:val="0"/>
                                                              <w:marTop w:val="0"/>
                                                              <w:marBottom w:val="0"/>
                                                              <w:divBdr>
                                                                <w:top w:val="none" w:sz="0" w:space="0" w:color="auto"/>
                                                                <w:left w:val="none" w:sz="0" w:space="0" w:color="auto"/>
                                                                <w:bottom w:val="none" w:sz="0" w:space="0" w:color="auto"/>
                                                                <w:right w:val="none" w:sz="0" w:space="0" w:color="auto"/>
                                                              </w:divBdr>
                                                              <w:divsChild>
                                                                <w:div w:id="401175966">
                                                                  <w:marLeft w:val="0"/>
                                                                  <w:marRight w:val="0"/>
                                                                  <w:marTop w:val="0"/>
                                                                  <w:marBottom w:val="0"/>
                                                                  <w:divBdr>
                                                                    <w:top w:val="none" w:sz="0" w:space="0" w:color="auto"/>
                                                                    <w:left w:val="none" w:sz="0" w:space="0" w:color="auto"/>
                                                                    <w:bottom w:val="none" w:sz="0" w:space="0" w:color="auto"/>
                                                                    <w:right w:val="none" w:sz="0" w:space="0" w:color="auto"/>
                                                                  </w:divBdr>
                                                                  <w:divsChild>
                                                                    <w:div w:id="1114321400">
                                                                      <w:marLeft w:val="0"/>
                                                                      <w:marRight w:val="0"/>
                                                                      <w:marTop w:val="0"/>
                                                                      <w:marBottom w:val="0"/>
                                                                      <w:divBdr>
                                                                        <w:top w:val="none" w:sz="0" w:space="0" w:color="auto"/>
                                                                        <w:left w:val="none" w:sz="0" w:space="0" w:color="auto"/>
                                                                        <w:bottom w:val="none" w:sz="0" w:space="0" w:color="auto"/>
                                                                        <w:right w:val="none" w:sz="0" w:space="0" w:color="auto"/>
                                                                      </w:divBdr>
                                                                      <w:divsChild>
                                                                        <w:div w:id="466779673">
                                                                          <w:marLeft w:val="0"/>
                                                                          <w:marRight w:val="0"/>
                                                                          <w:marTop w:val="0"/>
                                                                          <w:marBottom w:val="0"/>
                                                                          <w:divBdr>
                                                                            <w:top w:val="none" w:sz="0" w:space="0" w:color="auto"/>
                                                                            <w:left w:val="none" w:sz="0" w:space="0" w:color="auto"/>
                                                                            <w:bottom w:val="none" w:sz="0" w:space="0" w:color="auto"/>
                                                                            <w:right w:val="none" w:sz="0" w:space="0" w:color="auto"/>
                                                                          </w:divBdr>
                                                                          <w:divsChild>
                                                                            <w:div w:id="1603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6787">
                                                                  <w:marLeft w:val="0"/>
                                                                  <w:marRight w:val="0"/>
                                                                  <w:marTop w:val="60"/>
                                                                  <w:marBottom w:val="0"/>
                                                                  <w:divBdr>
                                                                    <w:top w:val="none" w:sz="0" w:space="0" w:color="auto"/>
                                                                    <w:left w:val="none" w:sz="0" w:space="0" w:color="auto"/>
                                                                    <w:bottom w:val="none" w:sz="0" w:space="0" w:color="auto"/>
                                                                    <w:right w:val="none" w:sz="0" w:space="0" w:color="auto"/>
                                                                  </w:divBdr>
                                                                </w:div>
                                                                <w:div w:id="368263584">
                                                                  <w:marLeft w:val="0"/>
                                                                  <w:marRight w:val="0"/>
                                                                  <w:marTop w:val="0"/>
                                                                  <w:marBottom w:val="0"/>
                                                                  <w:divBdr>
                                                                    <w:top w:val="none" w:sz="0" w:space="0" w:color="auto"/>
                                                                    <w:left w:val="none" w:sz="0" w:space="0" w:color="auto"/>
                                                                    <w:bottom w:val="none" w:sz="0" w:space="0" w:color="auto"/>
                                                                    <w:right w:val="none" w:sz="0" w:space="0" w:color="auto"/>
                                                                  </w:divBdr>
                                                                  <w:divsChild>
                                                                    <w:div w:id="1806580068">
                                                                      <w:marLeft w:val="0"/>
                                                                      <w:marRight w:val="60"/>
                                                                      <w:marTop w:val="0"/>
                                                                      <w:marBottom w:val="0"/>
                                                                      <w:divBdr>
                                                                        <w:top w:val="none" w:sz="0" w:space="0" w:color="auto"/>
                                                                        <w:left w:val="none" w:sz="0" w:space="0" w:color="auto"/>
                                                                        <w:bottom w:val="none" w:sz="0" w:space="0" w:color="auto"/>
                                                                        <w:right w:val="none" w:sz="0" w:space="0" w:color="auto"/>
                                                                      </w:divBdr>
                                                                      <w:divsChild>
                                                                        <w:div w:id="1462845367">
                                                                          <w:marLeft w:val="0"/>
                                                                          <w:marRight w:val="0"/>
                                                                          <w:marTop w:val="100"/>
                                                                          <w:marBottom w:val="100"/>
                                                                          <w:divBdr>
                                                                            <w:top w:val="none" w:sz="0" w:space="0" w:color="auto"/>
                                                                            <w:left w:val="none" w:sz="0" w:space="0" w:color="auto"/>
                                                                            <w:bottom w:val="none" w:sz="0" w:space="0" w:color="auto"/>
                                                                            <w:right w:val="none" w:sz="0" w:space="0" w:color="auto"/>
                                                                          </w:divBdr>
                                                                          <w:divsChild>
                                                                            <w:div w:id="158468639">
                                                                              <w:marLeft w:val="0"/>
                                                                              <w:marRight w:val="0"/>
                                                                              <w:marTop w:val="0"/>
                                                                              <w:marBottom w:val="0"/>
                                                                              <w:divBdr>
                                                                                <w:top w:val="none" w:sz="0" w:space="0" w:color="auto"/>
                                                                                <w:left w:val="none" w:sz="0" w:space="0" w:color="auto"/>
                                                                                <w:bottom w:val="none" w:sz="0" w:space="0" w:color="auto"/>
                                                                                <w:right w:val="none" w:sz="0" w:space="0" w:color="auto"/>
                                                                              </w:divBdr>
                                                                            </w:div>
                                                                          </w:divsChild>
                                                                        </w:div>
                                                                        <w:div w:id="1885823369">
                                                                          <w:marLeft w:val="60"/>
                                                                          <w:marRight w:val="0"/>
                                                                          <w:marTop w:val="0"/>
                                                                          <w:marBottom w:val="30"/>
                                                                          <w:divBdr>
                                                                            <w:top w:val="none" w:sz="0" w:space="0" w:color="auto"/>
                                                                            <w:left w:val="none" w:sz="0" w:space="0" w:color="auto"/>
                                                                            <w:bottom w:val="none" w:sz="0" w:space="0" w:color="auto"/>
                                                                            <w:right w:val="none" w:sz="0" w:space="0" w:color="auto"/>
                                                                          </w:divBdr>
                                                                        </w:div>
                                                                      </w:divsChild>
                                                                    </w:div>
                                                                    <w:div w:id="187330555">
                                                                      <w:marLeft w:val="0"/>
                                                                      <w:marRight w:val="0"/>
                                                                      <w:marTop w:val="0"/>
                                                                      <w:marBottom w:val="0"/>
                                                                      <w:divBdr>
                                                                        <w:top w:val="none" w:sz="0" w:space="0" w:color="auto"/>
                                                                        <w:left w:val="none" w:sz="0" w:space="0" w:color="auto"/>
                                                                        <w:bottom w:val="none" w:sz="0" w:space="0" w:color="auto"/>
                                                                        <w:right w:val="none" w:sz="0" w:space="0" w:color="auto"/>
                                                                      </w:divBdr>
                                                                      <w:divsChild>
                                                                        <w:div w:id="437258754">
                                                                          <w:marLeft w:val="0"/>
                                                                          <w:marRight w:val="0"/>
                                                                          <w:marTop w:val="0"/>
                                                                          <w:marBottom w:val="0"/>
                                                                          <w:divBdr>
                                                                            <w:top w:val="none" w:sz="0" w:space="0" w:color="auto"/>
                                                                            <w:left w:val="none" w:sz="0" w:space="0" w:color="auto"/>
                                                                            <w:bottom w:val="none" w:sz="0" w:space="0" w:color="auto"/>
                                                                            <w:right w:val="none" w:sz="0" w:space="0" w:color="auto"/>
                                                                          </w:divBdr>
                                                                          <w:divsChild>
                                                                            <w:div w:id="531113840">
                                                                              <w:marLeft w:val="0"/>
                                                                              <w:marRight w:val="0"/>
                                                                              <w:marTop w:val="0"/>
                                                                              <w:marBottom w:val="0"/>
                                                                              <w:divBdr>
                                                                                <w:top w:val="none" w:sz="0" w:space="0" w:color="auto"/>
                                                                                <w:left w:val="none" w:sz="0" w:space="0" w:color="auto"/>
                                                                                <w:bottom w:val="none" w:sz="0" w:space="0" w:color="auto"/>
                                                                                <w:right w:val="none" w:sz="0" w:space="0" w:color="auto"/>
                                                                              </w:divBdr>
                                                                              <w:divsChild>
                                                                                <w:div w:id="1124158422">
                                                                                  <w:marLeft w:val="105"/>
                                                                                  <w:marRight w:val="105"/>
                                                                                  <w:marTop w:val="90"/>
                                                                                  <w:marBottom w:val="150"/>
                                                                                  <w:divBdr>
                                                                                    <w:top w:val="none" w:sz="0" w:space="0" w:color="auto"/>
                                                                                    <w:left w:val="none" w:sz="0" w:space="0" w:color="auto"/>
                                                                                    <w:bottom w:val="none" w:sz="0" w:space="0" w:color="auto"/>
                                                                                    <w:right w:val="none" w:sz="0" w:space="0" w:color="auto"/>
                                                                                  </w:divBdr>
                                                                                </w:div>
                                                                                <w:div w:id="1607729344">
                                                                                  <w:marLeft w:val="105"/>
                                                                                  <w:marRight w:val="105"/>
                                                                                  <w:marTop w:val="90"/>
                                                                                  <w:marBottom w:val="150"/>
                                                                                  <w:divBdr>
                                                                                    <w:top w:val="none" w:sz="0" w:space="0" w:color="auto"/>
                                                                                    <w:left w:val="none" w:sz="0" w:space="0" w:color="auto"/>
                                                                                    <w:bottom w:val="none" w:sz="0" w:space="0" w:color="auto"/>
                                                                                    <w:right w:val="none" w:sz="0" w:space="0" w:color="auto"/>
                                                                                  </w:divBdr>
                                                                                </w:div>
                                                                                <w:div w:id="1463772036">
                                                                                  <w:marLeft w:val="105"/>
                                                                                  <w:marRight w:val="105"/>
                                                                                  <w:marTop w:val="90"/>
                                                                                  <w:marBottom w:val="150"/>
                                                                                  <w:divBdr>
                                                                                    <w:top w:val="none" w:sz="0" w:space="0" w:color="auto"/>
                                                                                    <w:left w:val="none" w:sz="0" w:space="0" w:color="auto"/>
                                                                                    <w:bottom w:val="none" w:sz="0" w:space="0" w:color="auto"/>
                                                                                    <w:right w:val="none" w:sz="0" w:space="0" w:color="auto"/>
                                                                                  </w:divBdr>
                                                                                </w:div>
                                                                                <w:div w:id="1620575597">
                                                                                  <w:marLeft w:val="105"/>
                                                                                  <w:marRight w:val="105"/>
                                                                                  <w:marTop w:val="90"/>
                                                                                  <w:marBottom w:val="150"/>
                                                                                  <w:divBdr>
                                                                                    <w:top w:val="none" w:sz="0" w:space="0" w:color="auto"/>
                                                                                    <w:left w:val="none" w:sz="0" w:space="0" w:color="auto"/>
                                                                                    <w:bottom w:val="none" w:sz="0" w:space="0" w:color="auto"/>
                                                                                    <w:right w:val="none" w:sz="0" w:space="0" w:color="auto"/>
                                                                                  </w:divBdr>
                                                                                </w:div>
                                                                                <w:div w:id="1077165462">
                                                                                  <w:marLeft w:val="105"/>
                                                                                  <w:marRight w:val="105"/>
                                                                                  <w:marTop w:val="90"/>
                                                                                  <w:marBottom w:val="150"/>
                                                                                  <w:divBdr>
                                                                                    <w:top w:val="none" w:sz="0" w:space="0" w:color="auto"/>
                                                                                    <w:left w:val="none" w:sz="0" w:space="0" w:color="auto"/>
                                                                                    <w:bottom w:val="none" w:sz="0" w:space="0" w:color="auto"/>
                                                                                    <w:right w:val="none" w:sz="0" w:space="0" w:color="auto"/>
                                                                                  </w:divBdr>
                                                                                </w:div>
                                                                                <w:div w:id="10765148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533539">
          <w:marLeft w:val="0"/>
          <w:marRight w:val="0"/>
          <w:marTop w:val="0"/>
          <w:marBottom w:val="0"/>
          <w:divBdr>
            <w:top w:val="none" w:sz="0" w:space="0" w:color="auto"/>
            <w:left w:val="none" w:sz="0" w:space="0" w:color="auto"/>
            <w:bottom w:val="none" w:sz="0" w:space="0" w:color="auto"/>
            <w:right w:val="none" w:sz="0" w:space="0" w:color="auto"/>
          </w:divBdr>
          <w:divsChild>
            <w:div w:id="312369997">
              <w:marLeft w:val="0"/>
              <w:marRight w:val="0"/>
              <w:marTop w:val="0"/>
              <w:marBottom w:val="0"/>
              <w:divBdr>
                <w:top w:val="none" w:sz="0" w:space="0" w:color="auto"/>
                <w:left w:val="none" w:sz="0" w:space="0" w:color="auto"/>
                <w:bottom w:val="none" w:sz="0" w:space="0" w:color="auto"/>
                <w:right w:val="none" w:sz="0" w:space="0" w:color="auto"/>
              </w:divBdr>
              <w:divsChild>
                <w:div w:id="17811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76436">
      <w:bodyDiv w:val="1"/>
      <w:marLeft w:val="0"/>
      <w:marRight w:val="0"/>
      <w:marTop w:val="0"/>
      <w:marBottom w:val="0"/>
      <w:divBdr>
        <w:top w:val="none" w:sz="0" w:space="0" w:color="auto"/>
        <w:left w:val="none" w:sz="0" w:space="0" w:color="auto"/>
        <w:bottom w:val="none" w:sz="0" w:space="0" w:color="auto"/>
        <w:right w:val="none" w:sz="0" w:space="0" w:color="auto"/>
      </w:divBdr>
    </w:div>
    <w:div w:id="89446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dbqhhdnd.hungyen.gov.vn/uploads/files/van_ban_moi/Lu%E1%BA%ADt%20b%E1%BA%A7u%20c%E1%BB%AD%20h%E1%BB%A3p%20nh%E1%BA%A5t.pdf" TargetMode="External"/><Relationship Id="rId21" Type="http://schemas.openxmlformats.org/officeDocument/2006/relationships/hyperlink" Target="https://ddbqhhdnd.hungyen.gov.vn/uploads/files/van_ban_moi/Lu%E1%BA%ADt%20b%E1%BA%A7u%20c%E1%BB%AD%20h%E1%BB%A3p%20nh%E1%BA%A5t.pdf" TargetMode="External"/><Relationship Id="rId42" Type="http://schemas.openxmlformats.org/officeDocument/2006/relationships/hyperlink" Target="https://ddbqhhdnd.hungyen.gov.vn/uploads/files/van_ban_moi/Lu%E1%BA%ADt%20b%E1%BA%A7u%20c%E1%BB%AD%20h%E1%BB%A3p%20nh%E1%BA%A5t.pdf" TargetMode="External"/><Relationship Id="rId63" Type="http://schemas.openxmlformats.org/officeDocument/2006/relationships/hyperlink" Target="https://ddbqhhdnd.hungyen.gov.vn/uploads/files/van_ban_moi/Lu%E1%BA%ADt%20b%E1%BA%A7u%20c%E1%BB%AD%20h%E1%BB%A3p%20nh%E1%BA%A5t.pdf" TargetMode="External"/><Relationship Id="rId84" Type="http://schemas.openxmlformats.org/officeDocument/2006/relationships/hyperlink" Target="https://ddbqhhdnd.hungyen.gov.vn/uploads/files/van_ban_moi/Lu%E1%BA%ADt%20b%E1%BA%A7u%20c%E1%BB%AD%20h%E1%BB%A3p%20nh%E1%BA%A5t.pdf" TargetMode="External"/><Relationship Id="rId138" Type="http://schemas.openxmlformats.org/officeDocument/2006/relationships/hyperlink" Target="https://ddbqhhdnd.hungyen.gov.vn/uploads/files/van_ban_moi/Lu%E1%BA%ADt%20b%E1%BA%A7u%20c%E1%BB%AD%20h%E1%BB%A3p%20nh%E1%BA%A5t.pdf" TargetMode="External"/><Relationship Id="rId159" Type="http://schemas.openxmlformats.org/officeDocument/2006/relationships/hyperlink" Target="https://ddbqhhdnd.hungyen.gov.vn/uploads/files/van_ban_moi/Lu%E1%BA%ADt%20b%E1%BA%A7u%20c%E1%BB%AD%20h%E1%BB%A3p%20nh%E1%BA%A5t.pdf" TargetMode="External"/><Relationship Id="rId170" Type="http://schemas.openxmlformats.org/officeDocument/2006/relationships/hyperlink" Target="https://ddbqhhdnd.hungyen.gov.vn/uploads/files/van_ban_moi/Lu%E1%BA%ADt%20b%E1%BA%A7u%20c%E1%BB%AD%20h%E1%BB%A3p%20nh%E1%BA%A5t.pdf" TargetMode="External"/><Relationship Id="rId107" Type="http://schemas.openxmlformats.org/officeDocument/2006/relationships/hyperlink" Target="https://ddbqhhdnd.hungyen.gov.vn/uploads/files/van_ban_moi/Lu%E1%BA%ADt%20b%E1%BA%A7u%20c%E1%BB%AD%20h%E1%BB%A3p%20nh%E1%BA%A5t.pdf" TargetMode="External"/><Relationship Id="rId11" Type="http://schemas.openxmlformats.org/officeDocument/2006/relationships/hyperlink" Target="https://ddbqhhdnd.hungyen.gov.vn/uploads/files/van_ban_moi/Lu%E1%BA%ADt%20b%E1%BA%A7u%20c%E1%BB%AD%20h%E1%BB%A3p%20nh%E1%BA%A5t.pdf" TargetMode="External"/><Relationship Id="rId32" Type="http://schemas.openxmlformats.org/officeDocument/2006/relationships/hyperlink" Target="https://ddbqhhdnd.hungyen.gov.vn/uploads/files/van_ban_moi/Lu%E1%BA%ADt%20b%E1%BA%A7u%20c%E1%BB%AD%20h%E1%BB%A3p%20nh%E1%BA%A5t.pdf" TargetMode="External"/><Relationship Id="rId53" Type="http://schemas.openxmlformats.org/officeDocument/2006/relationships/hyperlink" Target="https://ddbqhhdnd.hungyen.gov.vn/uploads/files/van_ban_moi/Lu%E1%BA%ADt%20b%E1%BA%A7u%20c%E1%BB%AD%20h%E1%BB%A3p%20nh%E1%BA%A5t.pdf" TargetMode="External"/><Relationship Id="rId74" Type="http://schemas.openxmlformats.org/officeDocument/2006/relationships/hyperlink" Target="https://ddbqhhdnd.hungyen.gov.vn/uploads/files/van_ban_moi/Lu%E1%BA%ADt%20b%E1%BA%A7u%20c%E1%BB%AD%20h%E1%BB%A3p%20nh%E1%BA%A5t.pdf" TargetMode="External"/><Relationship Id="rId128" Type="http://schemas.openxmlformats.org/officeDocument/2006/relationships/hyperlink" Target="https://ddbqhhdnd.hungyen.gov.vn/uploads/files/van_ban_moi/Lu%E1%BA%ADt%20b%E1%BA%A7u%20c%E1%BB%AD%20h%E1%BB%A3p%20nh%E1%BA%A5t.pdf" TargetMode="External"/><Relationship Id="rId149" Type="http://schemas.openxmlformats.org/officeDocument/2006/relationships/hyperlink" Target="https://ddbqhhdnd.hungyen.gov.vn/uploads/files/van_ban_moi/Lu%E1%BA%ADt%20b%E1%BA%A7u%20c%E1%BB%AD%20h%E1%BB%A3p%20nh%E1%BA%A5t.pdf" TargetMode="External"/><Relationship Id="rId5" Type="http://schemas.openxmlformats.org/officeDocument/2006/relationships/webSettings" Target="webSettings.xml"/><Relationship Id="rId95" Type="http://schemas.openxmlformats.org/officeDocument/2006/relationships/hyperlink" Target="https://ddbqhhdnd.hungyen.gov.vn/uploads/files/van_ban_moi/Lu%E1%BA%ADt%20b%E1%BA%A7u%20c%E1%BB%AD%20h%E1%BB%A3p%20nh%E1%BA%A5t.pdf" TargetMode="External"/><Relationship Id="rId160" Type="http://schemas.openxmlformats.org/officeDocument/2006/relationships/hyperlink" Target="https://ddbqhhdnd.hungyen.gov.vn/uploads/files/van_ban_moi/Lu%E1%BA%ADt%20b%E1%BA%A7u%20c%E1%BB%AD%20h%E1%BB%A3p%20nh%E1%BA%A5t.pdf" TargetMode="External"/><Relationship Id="rId181" Type="http://schemas.openxmlformats.org/officeDocument/2006/relationships/fontTable" Target="fontTable.xml"/><Relationship Id="rId22" Type="http://schemas.openxmlformats.org/officeDocument/2006/relationships/hyperlink" Target="https://ddbqhhdnd.hungyen.gov.vn/uploads/files/van_ban_moi/Lu%E1%BA%ADt%20b%E1%BA%A7u%20c%E1%BB%AD%20h%E1%BB%A3p%20nh%E1%BA%A5t.pdf" TargetMode="External"/><Relationship Id="rId43" Type="http://schemas.openxmlformats.org/officeDocument/2006/relationships/hyperlink" Target="https://ddbqhhdnd.hungyen.gov.vn/uploads/files/van_ban_moi/Lu%E1%BA%ADt%20b%E1%BA%A7u%20c%E1%BB%AD%20h%E1%BB%A3p%20nh%E1%BA%A5t.pdf" TargetMode="External"/><Relationship Id="rId64" Type="http://schemas.openxmlformats.org/officeDocument/2006/relationships/hyperlink" Target="https://ddbqhhdnd.hungyen.gov.vn/uploads/files/van_ban_moi/Lu%E1%BA%ADt%20b%E1%BA%A7u%20c%E1%BB%AD%20h%E1%BB%A3p%20nh%E1%BA%A5t.pdf" TargetMode="External"/><Relationship Id="rId118" Type="http://schemas.openxmlformats.org/officeDocument/2006/relationships/hyperlink" Target="https://ddbqhhdnd.hungyen.gov.vn/uploads/files/van_ban_moi/Lu%E1%BA%ADt%20b%E1%BA%A7u%20c%E1%BB%AD%20h%E1%BB%A3p%20nh%E1%BA%A5t.pdf" TargetMode="External"/><Relationship Id="rId139" Type="http://schemas.openxmlformats.org/officeDocument/2006/relationships/hyperlink" Target="https://ddbqhhdnd.hungyen.gov.vn/uploads/files/van_ban_moi/Lu%E1%BA%ADt%20b%E1%BA%A7u%20c%E1%BB%AD%20h%E1%BB%A3p%20nh%E1%BA%A5t.pdf" TargetMode="External"/><Relationship Id="rId85" Type="http://schemas.openxmlformats.org/officeDocument/2006/relationships/hyperlink" Target="https://ddbqhhdnd.hungyen.gov.vn/uploads/files/van_ban_moi/Lu%E1%BA%ADt%20b%E1%BA%A7u%20c%E1%BB%AD%20h%E1%BB%A3p%20nh%E1%BA%A5t.pdf" TargetMode="External"/><Relationship Id="rId150" Type="http://schemas.openxmlformats.org/officeDocument/2006/relationships/hyperlink" Target="https://ddbqhhdnd.hungyen.gov.vn/uploads/files/van_ban_moi/Lu%E1%BA%ADt%20b%E1%BA%A7u%20c%E1%BB%AD%20h%E1%BB%A3p%20nh%E1%BA%A5t.pdf" TargetMode="External"/><Relationship Id="rId171" Type="http://schemas.openxmlformats.org/officeDocument/2006/relationships/hyperlink" Target="https://ddbqhhdnd.hungyen.gov.vn/uploads/files/van_ban_moi/Lu%E1%BA%ADt%20b%E1%BA%A7u%20c%E1%BB%AD%20h%E1%BB%A3p%20nh%E1%BA%A5t.pdf" TargetMode="External"/><Relationship Id="rId12" Type="http://schemas.openxmlformats.org/officeDocument/2006/relationships/hyperlink" Target="https://ddbqhhdnd.hungyen.gov.vn/uploads/files/van_ban_moi/Lu%E1%BA%ADt%20b%E1%BA%A7u%20c%E1%BB%AD%20h%E1%BB%A3p%20nh%E1%BA%A5t.pdf" TargetMode="External"/><Relationship Id="rId33" Type="http://schemas.openxmlformats.org/officeDocument/2006/relationships/hyperlink" Target="https://ddbqhhdnd.hungyen.gov.vn/uploads/files/van_ban_moi/Lu%E1%BA%ADt%20b%E1%BA%A7u%20c%E1%BB%AD%20h%E1%BB%A3p%20nh%E1%BA%A5t.pdf" TargetMode="External"/><Relationship Id="rId108" Type="http://schemas.openxmlformats.org/officeDocument/2006/relationships/hyperlink" Target="https://ddbqhhdnd.hungyen.gov.vn/uploads/files/van_ban_moi/Lu%E1%BA%ADt%20b%E1%BA%A7u%20c%E1%BB%AD%20h%E1%BB%A3p%20nh%E1%BA%A5t.pdf" TargetMode="External"/><Relationship Id="rId129" Type="http://schemas.openxmlformats.org/officeDocument/2006/relationships/hyperlink" Target="https://ddbqhhdnd.hungyen.gov.vn/uploads/files/van_ban_moi/Lu%E1%BA%ADt%20b%E1%BA%A7u%20c%E1%BB%AD%20h%E1%BB%A3p%20nh%E1%BA%A5t.pdf" TargetMode="External"/><Relationship Id="rId54" Type="http://schemas.openxmlformats.org/officeDocument/2006/relationships/hyperlink" Target="https://ddbqhhdnd.hungyen.gov.vn/uploads/files/van_ban_moi/Lu%E1%BA%ADt%20b%E1%BA%A7u%20c%E1%BB%AD%20h%E1%BB%A3p%20nh%E1%BA%A5t.pdf" TargetMode="External"/><Relationship Id="rId75" Type="http://schemas.openxmlformats.org/officeDocument/2006/relationships/hyperlink" Target="https://ddbqhhdnd.hungyen.gov.vn/uploads/files/van_ban_moi/Lu%E1%BA%ADt%20b%E1%BA%A7u%20c%E1%BB%AD%20h%E1%BB%A3p%20nh%E1%BA%A5t.pdf" TargetMode="External"/><Relationship Id="rId96" Type="http://schemas.openxmlformats.org/officeDocument/2006/relationships/hyperlink" Target="https://ddbqhhdnd.hungyen.gov.vn/uploads/files/van_ban_moi/Lu%E1%BA%ADt%20b%E1%BA%A7u%20c%E1%BB%AD%20h%E1%BB%A3p%20nh%E1%BA%A5t.pdf" TargetMode="External"/><Relationship Id="rId140" Type="http://schemas.openxmlformats.org/officeDocument/2006/relationships/hyperlink" Target="https://ddbqhhdnd.hungyen.gov.vn/uploads/files/van_ban_moi/Lu%E1%BA%ADt%20b%E1%BA%A7u%20c%E1%BB%AD%20h%E1%BB%A3p%20nh%E1%BA%A5t.pdf" TargetMode="External"/><Relationship Id="rId161" Type="http://schemas.openxmlformats.org/officeDocument/2006/relationships/hyperlink" Target="https://ddbqhhdnd.hungyen.gov.vn/uploads/files/van_ban_moi/Lu%E1%BA%ADt%20b%E1%BA%A7u%20c%E1%BB%AD%20h%E1%BB%A3p%20nh%E1%BA%A5t.pdf"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ddbqhhdnd.hungyen.gov.vn/uploads/files/van_ban_moi/Lu%E1%BA%ADt%20b%E1%BA%A7u%20c%E1%BB%AD%20h%E1%BB%A3p%20nh%E1%BA%A5t.pdf" TargetMode="External"/><Relationship Id="rId119" Type="http://schemas.openxmlformats.org/officeDocument/2006/relationships/hyperlink" Target="https://ddbqhhdnd.hungyen.gov.vn/uploads/files/van_ban_moi/Lu%E1%BA%ADt%20b%E1%BA%A7u%20c%E1%BB%AD%20h%E1%BB%A3p%20nh%E1%BA%A5t.pdf" TargetMode="External"/><Relationship Id="rId44" Type="http://schemas.openxmlformats.org/officeDocument/2006/relationships/hyperlink" Target="https://ddbqhhdnd.hungyen.gov.vn/uploads/files/van_ban_moi/Lu%E1%BA%ADt%20b%E1%BA%A7u%20c%E1%BB%AD%20h%E1%BB%A3p%20nh%E1%BA%A5t.pdf" TargetMode="External"/><Relationship Id="rId60" Type="http://schemas.openxmlformats.org/officeDocument/2006/relationships/hyperlink" Target="https://ddbqhhdnd.hungyen.gov.vn/uploads/files/van_ban_moi/Lu%E1%BA%ADt%20b%E1%BA%A7u%20c%E1%BB%AD%20h%E1%BB%A3p%20nh%E1%BA%A5t.pdf" TargetMode="External"/><Relationship Id="rId65" Type="http://schemas.openxmlformats.org/officeDocument/2006/relationships/hyperlink" Target="https://ddbqhhdnd.hungyen.gov.vn/uploads/files/van_ban_moi/Lu%E1%BA%ADt%20b%E1%BA%A7u%20c%E1%BB%AD%20h%E1%BB%A3p%20nh%E1%BA%A5t.pdf" TargetMode="External"/><Relationship Id="rId81" Type="http://schemas.openxmlformats.org/officeDocument/2006/relationships/hyperlink" Target="https://ddbqhhdnd.hungyen.gov.vn/uploads/files/van_ban_moi/Lu%E1%BA%ADt%20b%E1%BA%A7u%20c%E1%BB%AD%20h%E1%BB%A3p%20nh%E1%BA%A5t.pdf" TargetMode="External"/><Relationship Id="rId86" Type="http://schemas.openxmlformats.org/officeDocument/2006/relationships/hyperlink" Target="https://ddbqhhdnd.hungyen.gov.vn/uploads/files/van_ban_moi/Lu%E1%BA%ADt%20b%E1%BA%A7u%20c%E1%BB%AD%20h%E1%BB%A3p%20nh%E1%BA%A5t.pdf" TargetMode="External"/><Relationship Id="rId130" Type="http://schemas.openxmlformats.org/officeDocument/2006/relationships/hyperlink" Target="https://ddbqhhdnd.hungyen.gov.vn/uploads/files/van_ban_moi/Lu%E1%BA%ADt%20b%E1%BA%A7u%20c%E1%BB%AD%20h%E1%BB%A3p%20nh%E1%BA%A5t.pdf" TargetMode="External"/><Relationship Id="rId135" Type="http://schemas.openxmlformats.org/officeDocument/2006/relationships/hyperlink" Target="https://ddbqhhdnd.hungyen.gov.vn/uploads/files/van_ban_moi/Lu%E1%BA%ADt%20b%E1%BA%A7u%20c%E1%BB%AD%20h%E1%BB%A3p%20nh%E1%BA%A5t.pdf" TargetMode="External"/><Relationship Id="rId151" Type="http://schemas.openxmlformats.org/officeDocument/2006/relationships/hyperlink" Target="https://ddbqhhdnd.hungyen.gov.vn/uploads/files/van_ban_moi/Lu%E1%BA%ADt%20b%E1%BA%A7u%20c%E1%BB%AD%20h%E1%BB%A3p%20nh%E1%BA%A5t.pdf" TargetMode="External"/><Relationship Id="rId156" Type="http://schemas.openxmlformats.org/officeDocument/2006/relationships/hyperlink" Target="https://ddbqhhdnd.hungyen.gov.vn/uploads/files/van_ban_moi/Lu%E1%BA%ADt%20b%E1%BA%A7u%20c%E1%BB%AD%20h%E1%BB%A3p%20nh%E1%BA%A5t.pdf" TargetMode="External"/><Relationship Id="rId177" Type="http://schemas.openxmlformats.org/officeDocument/2006/relationships/hyperlink" Target="https://ddbqhhdnd.hungyen.gov.vn/uploads/files/van_ban_moi/21-2025-TT_signed.pdf" TargetMode="External"/><Relationship Id="rId172" Type="http://schemas.openxmlformats.org/officeDocument/2006/relationships/hyperlink" Target="https://ddbqhhdnd.hungyen.gov.vn/uploads/files/van_ban_moi/21-2025-TT_signed.pdf" TargetMode="External"/><Relationship Id="rId13" Type="http://schemas.openxmlformats.org/officeDocument/2006/relationships/hyperlink" Target="https://ddbqhhdnd.hungyen.gov.vn/uploads/files/van_ban_moi/Lu%E1%BA%ADt%20b%E1%BA%A7u%20c%E1%BB%AD%20h%E1%BB%A3p%20nh%E1%BA%A5t.pdf" TargetMode="External"/><Relationship Id="rId18" Type="http://schemas.openxmlformats.org/officeDocument/2006/relationships/hyperlink" Target="https://ddbqhhdnd.hungyen.gov.vn/uploads/files/van_ban_moi/Lu%E1%BA%ADt%20b%E1%BA%A7u%20c%E1%BB%AD%20h%E1%BB%A3p%20nh%E1%BA%A5t.pdf" TargetMode="External"/><Relationship Id="rId39" Type="http://schemas.openxmlformats.org/officeDocument/2006/relationships/hyperlink" Target="https://ddbqhhdnd.hungyen.gov.vn/uploads/files/van_ban_moi/Lu%E1%BA%ADt%20b%E1%BA%A7u%20c%E1%BB%AD%20h%E1%BB%A3p%20nh%E1%BA%A5t.pdf" TargetMode="External"/><Relationship Id="rId109" Type="http://schemas.openxmlformats.org/officeDocument/2006/relationships/hyperlink" Target="https://ddbqhhdnd.hungyen.gov.vn/uploads/files/van_ban_moi/Lu%E1%BA%ADt%20b%E1%BA%A7u%20c%E1%BB%AD%20h%E1%BB%A3p%20nh%E1%BA%A5t.pdf" TargetMode="External"/><Relationship Id="rId34" Type="http://schemas.openxmlformats.org/officeDocument/2006/relationships/hyperlink" Target="https://ddbqhhdnd.hungyen.gov.vn/uploads/files/van_ban_moi/Lu%E1%BA%ADt%20b%E1%BA%A7u%20c%E1%BB%AD%20h%E1%BB%A3p%20nh%E1%BA%A5t.pdf" TargetMode="External"/><Relationship Id="rId50" Type="http://schemas.openxmlformats.org/officeDocument/2006/relationships/hyperlink" Target="https://ddbqhhdnd.hungyen.gov.vn/uploads/files/van_ban_moi/Lu%E1%BA%ADt%20b%E1%BA%A7u%20c%E1%BB%AD%20h%E1%BB%A3p%20nh%E1%BA%A5t.pdf" TargetMode="External"/><Relationship Id="rId55" Type="http://schemas.openxmlformats.org/officeDocument/2006/relationships/hyperlink" Target="https://ddbqhhdnd.hungyen.gov.vn/uploads/files/van_ban_moi/Lu%E1%BA%ADt%20b%E1%BA%A7u%20c%E1%BB%AD%20h%E1%BB%A3p%20nh%E1%BA%A5t.pdf" TargetMode="External"/><Relationship Id="rId76" Type="http://schemas.openxmlformats.org/officeDocument/2006/relationships/hyperlink" Target="https://ddbqhhdnd.hungyen.gov.vn/uploads/files/van_ban_moi/Lu%E1%BA%ADt%20b%E1%BA%A7u%20c%E1%BB%AD%20h%E1%BB%A3p%20nh%E1%BA%A5t.pdf" TargetMode="External"/><Relationship Id="rId97" Type="http://schemas.openxmlformats.org/officeDocument/2006/relationships/hyperlink" Target="https://ddbqhhdnd.hungyen.gov.vn/uploads/files/van_ban_moi/Lu%E1%BA%ADt%20b%E1%BA%A7u%20c%E1%BB%AD%20h%E1%BB%A3p%20nh%E1%BA%A5t.pdf" TargetMode="External"/><Relationship Id="rId104" Type="http://schemas.openxmlformats.org/officeDocument/2006/relationships/hyperlink" Target="https://ddbqhhdnd.hungyen.gov.vn/uploads/files/van_ban_moi/Lu%E1%BA%ADt%20b%E1%BA%A7u%20c%E1%BB%AD%20h%E1%BB%A3p%20nh%E1%BA%A5t.pdf" TargetMode="External"/><Relationship Id="rId120" Type="http://schemas.openxmlformats.org/officeDocument/2006/relationships/hyperlink" Target="https://ddbqhhdnd.hungyen.gov.vn/uploads/files/van_ban_moi/Lu%E1%BA%ADt%20b%E1%BA%A7u%20c%E1%BB%AD%20h%E1%BB%A3p%20nh%E1%BA%A5t.pdf" TargetMode="External"/><Relationship Id="rId125" Type="http://schemas.openxmlformats.org/officeDocument/2006/relationships/hyperlink" Target="https://ddbqhhdnd.hungyen.gov.vn/uploads/files/van_ban_moi/Lu%E1%BA%ADt%20b%E1%BA%A7u%20c%E1%BB%AD%20h%E1%BB%A3p%20nh%E1%BA%A5t.pdf" TargetMode="External"/><Relationship Id="rId141" Type="http://schemas.openxmlformats.org/officeDocument/2006/relationships/hyperlink" Target="https://ddbqhhdnd.hungyen.gov.vn/uploads/files/van_ban_moi/Lu%E1%BA%ADt%20b%E1%BA%A7u%20c%E1%BB%AD%20h%E1%BB%A3p%20nh%E1%BA%A5t.pdf" TargetMode="External"/><Relationship Id="rId146" Type="http://schemas.openxmlformats.org/officeDocument/2006/relationships/hyperlink" Target="https://ddbqhhdnd.hungyen.gov.vn/uploads/files/van_ban_moi/Lu%E1%BA%ADt%20b%E1%BA%A7u%20c%E1%BB%AD%20h%E1%BB%A3p%20nh%E1%BA%A5t.pdf" TargetMode="External"/><Relationship Id="rId167" Type="http://schemas.openxmlformats.org/officeDocument/2006/relationships/hyperlink" Target="https://ddbqhhdnd.hungyen.gov.vn/uploads/files/van_ban_moi/Lu%E1%BA%ADt%20b%E1%BA%A7u%20c%E1%BB%AD%20h%E1%BB%A3p%20nh%E1%BA%A5t.pdf" TargetMode="External"/><Relationship Id="rId7" Type="http://schemas.openxmlformats.org/officeDocument/2006/relationships/endnotes" Target="endnotes.xml"/><Relationship Id="rId71" Type="http://schemas.openxmlformats.org/officeDocument/2006/relationships/hyperlink" Target="https://ddbqhhdnd.hungyen.gov.vn/uploads/files/van_ban_moi/Lu%E1%BA%ADt%20b%E1%BA%A7u%20c%E1%BB%AD%20h%E1%BB%A3p%20nh%E1%BA%A5t.pdf" TargetMode="External"/><Relationship Id="rId92" Type="http://schemas.openxmlformats.org/officeDocument/2006/relationships/hyperlink" Target="https://ddbqhhdnd.hungyen.gov.vn/uploads/files/van_ban_moi/Lu%E1%BA%ADt%20b%E1%BA%A7u%20c%E1%BB%AD%20h%E1%BB%A3p%20nh%E1%BA%A5t.pdf" TargetMode="External"/><Relationship Id="rId162" Type="http://schemas.openxmlformats.org/officeDocument/2006/relationships/hyperlink" Target="https://ddbqhhdnd.hungyen.gov.vn/uploads/files/van_ban_moi/Lu%E1%BA%ADt%20b%E1%BA%A7u%20c%E1%BB%AD%20h%E1%BB%A3p%20nh%E1%BA%A5t.pdf" TargetMode="External"/><Relationship Id="rId2" Type="http://schemas.openxmlformats.org/officeDocument/2006/relationships/numbering" Target="numbering.xml"/><Relationship Id="rId29" Type="http://schemas.openxmlformats.org/officeDocument/2006/relationships/hyperlink" Target="https://ddbqhhdnd.hungyen.gov.vn/uploads/files/van_ban_moi/Lu%E1%BA%ADt%20b%E1%BA%A7u%20c%E1%BB%AD%20h%E1%BB%A3p%20nh%E1%BA%A5t.pdf" TargetMode="External"/><Relationship Id="rId24" Type="http://schemas.openxmlformats.org/officeDocument/2006/relationships/hyperlink" Target="https://ddbqhhdnd.hungyen.gov.vn/uploads/files/van_ban_moi/Lu%E1%BA%ADt%20b%E1%BA%A7u%20c%E1%BB%AD%20h%E1%BB%A3p%20nh%E1%BA%A5t.pdf" TargetMode="External"/><Relationship Id="rId40" Type="http://schemas.openxmlformats.org/officeDocument/2006/relationships/hyperlink" Target="https://ddbqhhdnd.hungyen.gov.vn/uploads/files/van_ban_moi/Lu%E1%BA%ADt%20b%E1%BA%A7u%20c%E1%BB%AD%20h%E1%BB%A3p%20nh%E1%BA%A5t.pdf" TargetMode="External"/><Relationship Id="rId45" Type="http://schemas.openxmlformats.org/officeDocument/2006/relationships/hyperlink" Target="https://ddbqhhdnd.hungyen.gov.vn/uploads/files/van_ban_moi/Lu%E1%BA%ADt%20b%E1%BA%A7u%20c%E1%BB%AD%20h%E1%BB%A3p%20nh%E1%BA%A5t.pdf" TargetMode="External"/><Relationship Id="rId66" Type="http://schemas.openxmlformats.org/officeDocument/2006/relationships/hyperlink" Target="https://ddbqhhdnd.hungyen.gov.vn/uploads/files/van_ban_moi/Lu%E1%BA%ADt%20b%E1%BA%A7u%20c%E1%BB%AD%20h%E1%BB%A3p%20nh%E1%BA%A5t.pdf" TargetMode="External"/><Relationship Id="rId87" Type="http://schemas.openxmlformats.org/officeDocument/2006/relationships/hyperlink" Target="https://ddbqhhdnd.hungyen.gov.vn/uploads/files/van_ban_moi/Lu%E1%BA%ADt%20b%E1%BA%A7u%20c%E1%BB%AD%20h%E1%BB%A3p%20nh%E1%BA%A5t.pdf" TargetMode="External"/><Relationship Id="rId110" Type="http://schemas.openxmlformats.org/officeDocument/2006/relationships/hyperlink" Target="https://ddbqhhdnd.hungyen.gov.vn/uploads/files/van_ban_moi/Lu%E1%BA%ADt%20b%E1%BA%A7u%20c%E1%BB%AD%20h%E1%BB%A3p%20nh%E1%BA%A5t.pdf" TargetMode="External"/><Relationship Id="rId115" Type="http://schemas.openxmlformats.org/officeDocument/2006/relationships/hyperlink" Target="https://ddbqhhdnd.hungyen.gov.vn/uploads/files/van_ban_moi/Lu%E1%BA%ADt%20b%E1%BA%A7u%20c%E1%BB%AD%20h%E1%BB%A3p%20nh%E1%BA%A5t.pdf" TargetMode="External"/><Relationship Id="rId131" Type="http://schemas.openxmlformats.org/officeDocument/2006/relationships/hyperlink" Target="https://ddbqhhdnd.hungyen.gov.vn/uploads/files/van_ban_moi/Lu%E1%BA%ADt%20b%E1%BA%A7u%20c%E1%BB%AD%20h%E1%BB%A3p%20nh%E1%BA%A5t.pdf" TargetMode="External"/><Relationship Id="rId136" Type="http://schemas.openxmlformats.org/officeDocument/2006/relationships/hyperlink" Target="https://ddbqhhdnd.hungyen.gov.vn/uploads/files/van_ban_moi/Lu%E1%BA%ADt%20b%E1%BA%A7u%20c%E1%BB%AD%20h%E1%BB%A3p%20nh%E1%BA%A5t.pdf" TargetMode="External"/><Relationship Id="rId157" Type="http://schemas.openxmlformats.org/officeDocument/2006/relationships/hyperlink" Target="https://ddbqhhdnd.hungyen.gov.vn/uploads/files/van_ban_moi/Lu%E1%BA%ADt%20b%E1%BA%A7u%20c%E1%BB%AD%20h%E1%BB%A3p%20nh%E1%BA%A5t.pdf" TargetMode="External"/><Relationship Id="rId178" Type="http://schemas.openxmlformats.org/officeDocument/2006/relationships/hyperlink" Target="https://ddbqhhdnd.hungyen.gov.vn/uploads/files/van_ban_moi/21-2025-TT_signed.pdf" TargetMode="External"/><Relationship Id="rId61" Type="http://schemas.openxmlformats.org/officeDocument/2006/relationships/hyperlink" Target="https://ddbqhhdnd.hungyen.gov.vn/uploads/files/van_ban_moi/Lu%E1%BA%ADt%20b%E1%BA%A7u%20c%E1%BB%AD%20h%E1%BB%A3p%20nh%E1%BA%A5t.pdf" TargetMode="External"/><Relationship Id="rId82" Type="http://schemas.openxmlformats.org/officeDocument/2006/relationships/hyperlink" Target="https://ddbqhhdnd.hungyen.gov.vn/uploads/files/van_ban_moi/Lu%E1%BA%ADt%20b%E1%BA%A7u%20c%E1%BB%AD%20h%E1%BB%A3p%20nh%E1%BA%A5t.pdf" TargetMode="External"/><Relationship Id="rId152" Type="http://schemas.openxmlformats.org/officeDocument/2006/relationships/hyperlink" Target="https://ddbqhhdnd.hungyen.gov.vn/uploads/files/van_ban_moi/Lu%E1%BA%ADt%20b%E1%BA%A7u%20c%E1%BB%AD%20h%E1%BB%A3p%20nh%E1%BA%A5t.pdf" TargetMode="External"/><Relationship Id="rId173" Type="http://schemas.openxmlformats.org/officeDocument/2006/relationships/hyperlink" Target="https://ddbqhhdnd.hungyen.gov.vn/uploads/files/van_ban_moi/21-2025-TT_signed.pdf" TargetMode="External"/><Relationship Id="rId19" Type="http://schemas.openxmlformats.org/officeDocument/2006/relationships/hyperlink" Target="https://ddbqhhdnd.hungyen.gov.vn/uploads/files/van_ban_moi/Lu%E1%BA%ADt%20b%E1%BA%A7u%20c%E1%BB%AD%20h%E1%BB%A3p%20nh%E1%BA%A5t.pdf" TargetMode="External"/><Relationship Id="rId14" Type="http://schemas.openxmlformats.org/officeDocument/2006/relationships/hyperlink" Target="https://ddbqhhdnd.hungyen.gov.vn/uploads/files/van_ban_moi/Lu%E1%BA%ADt%20b%E1%BA%A7u%20c%E1%BB%AD%20h%E1%BB%A3p%20nh%E1%BA%A5t.pdf" TargetMode="External"/><Relationship Id="rId30" Type="http://schemas.openxmlformats.org/officeDocument/2006/relationships/hyperlink" Target="https://ddbqhhdnd.hungyen.gov.vn/uploads/files/van_ban_moi/Lu%E1%BA%ADt%20b%E1%BA%A7u%20c%E1%BB%AD%20h%E1%BB%A3p%20nh%E1%BA%A5t.pdf" TargetMode="External"/><Relationship Id="rId35" Type="http://schemas.openxmlformats.org/officeDocument/2006/relationships/hyperlink" Target="https://ddbqhhdnd.hungyen.gov.vn/uploads/files/van_ban_moi/Lu%E1%BA%ADt%20b%E1%BA%A7u%20c%E1%BB%AD%20h%E1%BB%A3p%20nh%E1%BA%A5t.pdf" TargetMode="External"/><Relationship Id="rId56" Type="http://schemas.openxmlformats.org/officeDocument/2006/relationships/hyperlink" Target="https://ddbqhhdnd.hungyen.gov.vn/uploads/files/van_ban_moi/Lu%E1%BA%ADt%20b%E1%BA%A7u%20c%E1%BB%AD%20h%E1%BB%A3p%20nh%E1%BA%A5t.pdf" TargetMode="External"/><Relationship Id="rId77" Type="http://schemas.openxmlformats.org/officeDocument/2006/relationships/hyperlink" Target="https://ddbqhhdnd.hungyen.gov.vn/uploads/files/van_ban_moi/Lu%E1%BA%ADt%20b%E1%BA%A7u%20c%E1%BB%AD%20h%E1%BB%A3p%20nh%E1%BA%A5t.pdf" TargetMode="External"/><Relationship Id="rId100" Type="http://schemas.openxmlformats.org/officeDocument/2006/relationships/hyperlink" Target="https://ddbqhhdnd.hungyen.gov.vn/uploads/files/van_ban_moi/Lu%E1%BA%ADt%20b%E1%BA%A7u%20c%E1%BB%AD%20h%E1%BB%A3p%20nh%E1%BA%A5t.pdf" TargetMode="External"/><Relationship Id="rId105" Type="http://schemas.openxmlformats.org/officeDocument/2006/relationships/hyperlink" Target="https://ddbqhhdnd.hungyen.gov.vn/uploads/files/van_ban_moi/Lu%E1%BA%ADt%20b%E1%BA%A7u%20c%E1%BB%AD%20h%E1%BB%A3p%20nh%E1%BA%A5t.pdf" TargetMode="External"/><Relationship Id="rId126" Type="http://schemas.openxmlformats.org/officeDocument/2006/relationships/hyperlink" Target="https://ddbqhhdnd.hungyen.gov.vn/uploads/files/van_ban_moi/Lu%E1%BA%ADt%20b%E1%BA%A7u%20c%E1%BB%AD%20h%E1%BB%A3p%20nh%E1%BA%A5t.pdf" TargetMode="External"/><Relationship Id="rId147" Type="http://schemas.openxmlformats.org/officeDocument/2006/relationships/hyperlink" Target="https://ddbqhhdnd.hungyen.gov.vn/uploads/files/van_ban_moi/Lu%E1%BA%ADt%20b%E1%BA%A7u%20c%E1%BB%AD%20h%E1%BB%A3p%20nh%E1%BA%A5t.pdf" TargetMode="External"/><Relationship Id="rId168" Type="http://schemas.openxmlformats.org/officeDocument/2006/relationships/hyperlink" Target="https://ddbqhhdnd.hungyen.gov.vn/uploads/files/van_ban_moi/Lu%E1%BA%ADt%20b%E1%BA%A7u%20c%E1%BB%AD%20h%E1%BB%A3p%20nh%E1%BA%A5t.pdf" TargetMode="External"/><Relationship Id="rId8" Type="http://schemas.openxmlformats.org/officeDocument/2006/relationships/hyperlink" Target="https://thuvienphapluat.vn/van-ban/Bo-may-hanh-chinh/Hien-phap-nam-2013-215627.aspx" TargetMode="External"/><Relationship Id="rId51" Type="http://schemas.openxmlformats.org/officeDocument/2006/relationships/hyperlink" Target="https://ddbqhhdnd.hungyen.gov.vn/uploads/files/van_ban_moi/Lu%E1%BA%ADt%20b%E1%BA%A7u%20c%E1%BB%AD%20h%E1%BB%A3p%20nh%E1%BA%A5t.pdf" TargetMode="External"/><Relationship Id="rId72" Type="http://schemas.openxmlformats.org/officeDocument/2006/relationships/hyperlink" Target="https://ddbqhhdnd.hungyen.gov.vn/uploads/files/van_ban_moi/Lu%E1%BA%ADt%20b%E1%BA%A7u%20c%E1%BB%AD%20h%E1%BB%A3p%20nh%E1%BA%A5t.pdf" TargetMode="External"/><Relationship Id="rId93" Type="http://schemas.openxmlformats.org/officeDocument/2006/relationships/hyperlink" Target="https://ddbqhhdnd.hungyen.gov.vn/uploads/files/van_ban_moi/Lu%E1%BA%ADt%20b%E1%BA%A7u%20c%E1%BB%AD%20h%E1%BB%A3p%20nh%E1%BA%A5t.pdf" TargetMode="External"/><Relationship Id="rId98" Type="http://schemas.openxmlformats.org/officeDocument/2006/relationships/hyperlink" Target="https://ddbqhhdnd.hungyen.gov.vn/uploads/files/van_ban_moi/Lu%E1%BA%ADt%20b%E1%BA%A7u%20c%E1%BB%AD%20h%E1%BB%A3p%20nh%E1%BA%A5t.pdf" TargetMode="External"/><Relationship Id="rId121" Type="http://schemas.openxmlformats.org/officeDocument/2006/relationships/hyperlink" Target="https://ddbqhhdnd.hungyen.gov.vn/uploads/files/van_ban_moi/Lu%E1%BA%ADt%20b%E1%BA%A7u%20c%E1%BB%AD%20h%E1%BB%A3p%20nh%E1%BA%A5t.pdf" TargetMode="External"/><Relationship Id="rId142" Type="http://schemas.openxmlformats.org/officeDocument/2006/relationships/hyperlink" Target="https://ddbqhhdnd.hungyen.gov.vn/uploads/files/van_ban_moi/Lu%E1%BA%ADt%20b%E1%BA%A7u%20c%E1%BB%AD%20h%E1%BB%A3p%20nh%E1%BA%A5t.pdf" TargetMode="External"/><Relationship Id="rId163" Type="http://schemas.openxmlformats.org/officeDocument/2006/relationships/hyperlink" Target="https://ddbqhhdnd.hungyen.gov.vn/uploads/files/van_ban_moi/Lu%E1%BA%ADt%20b%E1%BA%A7u%20c%E1%BB%AD%20h%E1%BB%A3p%20nh%E1%BA%A5t.pdf" TargetMode="External"/><Relationship Id="rId3" Type="http://schemas.openxmlformats.org/officeDocument/2006/relationships/styles" Target="styles.xml"/><Relationship Id="rId25" Type="http://schemas.openxmlformats.org/officeDocument/2006/relationships/hyperlink" Target="https://ddbqhhdnd.hungyen.gov.vn/uploads/files/van_ban_moi/Lu%E1%BA%ADt%20b%E1%BA%A7u%20c%E1%BB%AD%20h%E1%BB%A3p%20nh%E1%BA%A5t.pdf" TargetMode="External"/><Relationship Id="rId46" Type="http://schemas.openxmlformats.org/officeDocument/2006/relationships/hyperlink" Target="https://ddbqhhdnd.hungyen.gov.vn/uploads/files/van_ban_moi/Lu%E1%BA%ADt%20b%E1%BA%A7u%20c%E1%BB%AD%20h%E1%BB%A3p%20nh%E1%BA%A5t.pdf" TargetMode="External"/><Relationship Id="rId67" Type="http://schemas.openxmlformats.org/officeDocument/2006/relationships/hyperlink" Target="https://ddbqhhdnd.hungyen.gov.vn/uploads/files/van_ban_moi/Lu%E1%BA%ADt%20b%E1%BA%A7u%20c%E1%BB%AD%20h%E1%BB%A3p%20nh%E1%BA%A5t.pdf" TargetMode="External"/><Relationship Id="rId116" Type="http://schemas.openxmlformats.org/officeDocument/2006/relationships/hyperlink" Target="https://ddbqhhdnd.hungyen.gov.vn/uploads/files/van_ban_moi/Lu%E1%BA%ADt%20b%E1%BA%A7u%20c%E1%BB%AD%20h%E1%BB%A3p%20nh%E1%BA%A5t.pdf" TargetMode="External"/><Relationship Id="rId137" Type="http://schemas.openxmlformats.org/officeDocument/2006/relationships/hyperlink" Target="https://ddbqhhdnd.hungyen.gov.vn/uploads/files/van_ban_moi/Lu%E1%BA%ADt%20b%E1%BA%A7u%20c%E1%BB%AD%20h%E1%BB%A3p%20nh%E1%BA%A5t.pdf" TargetMode="External"/><Relationship Id="rId158" Type="http://schemas.openxmlformats.org/officeDocument/2006/relationships/hyperlink" Target="https://ddbqhhdnd.hungyen.gov.vn/uploads/files/van_ban_moi/Lu%E1%BA%ADt%20b%E1%BA%A7u%20c%E1%BB%AD%20h%E1%BB%A3p%20nh%E1%BA%A5t.pdf" TargetMode="External"/><Relationship Id="rId20" Type="http://schemas.openxmlformats.org/officeDocument/2006/relationships/hyperlink" Target="https://ddbqhhdnd.hungyen.gov.vn/uploads/files/van_ban_moi/Lu%E1%BA%ADt%20b%E1%BA%A7u%20c%E1%BB%AD%20h%E1%BB%A3p%20nh%E1%BA%A5t.pdf" TargetMode="External"/><Relationship Id="rId41" Type="http://schemas.openxmlformats.org/officeDocument/2006/relationships/hyperlink" Target="https://ddbqhhdnd.hungyen.gov.vn/uploads/files/van_ban_moi/Lu%E1%BA%ADt%20b%E1%BA%A7u%20c%E1%BB%AD%20h%E1%BB%A3p%20nh%E1%BA%A5t.pdf" TargetMode="External"/><Relationship Id="rId62" Type="http://schemas.openxmlformats.org/officeDocument/2006/relationships/hyperlink" Target="https://ddbqhhdnd.hungyen.gov.vn/uploads/files/van_ban_moi/Lu%E1%BA%ADt%20b%E1%BA%A7u%20c%E1%BB%AD%20h%E1%BB%A3p%20nh%E1%BA%A5t.pdf" TargetMode="External"/><Relationship Id="rId83" Type="http://schemas.openxmlformats.org/officeDocument/2006/relationships/hyperlink" Target="https://ddbqhhdnd.hungyen.gov.vn/uploads/files/van_ban_moi/Lu%E1%BA%ADt%20b%E1%BA%A7u%20c%E1%BB%AD%20h%E1%BB%A3p%20nh%E1%BA%A5t.pdf" TargetMode="External"/><Relationship Id="rId88" Type="http://schemas.openxmlformats.org/officeDocument/2006/relationships/hyperlink" Target="https://ddbqhhdnd.hungyen.gov.vn/uploads/files/van_ban_moi/Lu%E1%BA%ADt%20b%E1%BA%A7u%20c%E1%BB%AD%20h%E1%BB%A3p%20nh%E1%BA%A5t.pdf" TargetMode="External"/><Relationship Id="rId111" Type="http://schemas.openxmlformats.org/officeDocument/2006/relationships/hyperlink" Target="https://ddbqhhdnd.hungyen.gov.vn/uploads/files/van_ban_moi/Lu%E1%BA%ADt%20b%E1%BA%A7u%20c%E1%BB%AD%20h%E1%BB%A3p%20nh%E1%BA%A5t.pdf" TargetMode="External"/><Relationship Id="rId132" Type="http://schemas.openxmlformats.org/officeDocument/2006/relationships/hyperlink" Target="https://ddbqhhdnd.hungyen.gov.vn/uploads/files/van_ban_moi/Lu%E1%BA%ADt%20b%E1%BA%A7u%20c%E1%BB%AD%20h%E1%BB%A3p%20nh%E1%BA%A5t.pdf" TargetMode="External"/><Relationship Id="rId153" Type="http://schemas.openxmlformats.org/officeDocument/2006/relationships/hyperlink" Target="https://ddbqhhdnd.hungyen.gov.vn/uploads/files/van_ban_moi/Lu%E1%BA%ADt%20b%E1%BA%A7u%20c%E1%BB%AD%20h%E1%BB%A3p%20nh%E1%BA%A5t.pdf" TargetMode="External"/><Relationship Id="rId174" Type="http://schemas.openxmlformats.org/officeDocument/2006/relationships/hyperlink" Target="https://ddbqhhdnd.hungyen.gov.vn/uploads/files/van_ban_moi/21-2025-TT_signed.pdf" TargetMode="External"/><Relationship Id="rId179" Type="http://schemas.openxmlformats.org/officeDocument/2006/relationships/hyperlink" Target="https://ddbqhhdnd.hungyen.gov.vn/uploads/files/van_ban_moi/21-2025-TT_signed.pdf" TargetMode="External"/><Relationship Id="rId15" Type="http://schemas.openxmlformats.org/officeDocument/2006/relationships/hyperlink" Target="https://ddbqhhdnd.hungyen.gov.vn/uploads/files/van_ban_moi/Lu%E1%BA%ADt%20b%E1%BA%A7u%20c%E1%BB%AD%20h%E1%BB%A3p%20nh%E1%BA%A5t.pdf" TargetMode="External"/><Relationship Id="rId36" Type="http://schemas.openxmlformats.org/officeDocument/2006/relationships/hyperlink" Target="https://ddbqhhdnd.hungyen.gov.vn/uploads/files/van_ban_moi/Lu%E1%BA%ADt%20b%E1%BA%A7u%20c%E1%BB%AD%20h%E1%BB%A3p%20nh%E1%BA%A5t.pdf" TargetMode="External"/><Relationship Id="rId57" Type="http://schemas.openxmlformats.org/officeDocument/2006/relationships/hyperlink" Target="https://ddbqhhdnd.hungyen.gov.vn/uploads/files/van_ban_moi/Lu%E1%BA%ADt%20b%E1%BA%A7u%20c%E1%BB%AD%20h%E1%BB%A3p%20nh%E1%BA%A5t.pdf" TargetMode="External"/><Relationship Id="rId106" Type="http://schemas.openxmlformats.org/officeDocument/2006/relationships/hyperlink" Target="https://ddbqhhdnd.hungyen.gov.vn/uploads/files/van_ban_moi/Lu%E1%BA%ADt%20b%E1%BA%A7u%20c%E1%BB%AD%20h%E1%BB%A3p%20nh%E1%BA%A5t.pdf" TargetMode="External"/><Relationship Id="rId127" Type="http://schemas.openxmlformats.org/officeDocument/2006/relationships/hyperlink" Target="https://ddbqhhdnd.hungyen.gov.vn/uploads/files/van_ban_moi/Lu%E1%BA%ADt%20b%E1%BA%A7u%20c%E1%BB%AD%20h%E1%BB%A3p%20nh%E1%BA%A5t.pdf" TargetMode="External"/><Relationship Id="rId10" Type="http://schemas.openxmlformats.org/officeDocument/2006/relationships/hyperlink" Target="https://ddbqhhdnd.hungyen.gov.vn/uploads/files/van_ban_moi/Lu%E1%BA%ADt%20b%E1%BA%A7u%20c%E1%BB%AD%20h%E1%BB%A3p%20nh%E1%BA%A5t.pdf" TargetMode="External"/><Relationship Id="rId31" Type="http://schemas.openxmlformats.org/officeDocument/2006/relationships/hyperlink" Target="https://ddbqhhdnd.hungyen.gov.vn/uploads/files/van_ban_moi/Lu%E1%BA%ADt%20b%E1%BA%A7u%20c%E1%BB%AD%20h%E1%BB%A3p%20nh%E1%BA%A5t.pdf" TargetMode="External"/><Relationship Id="rId52" Type="http://schemas.openxmlformats.org/officeDocument/2006/relationships/hyperlink" Target="https://ddbqhhdnd.hungyen.gov.vn/uploads/files/van_ban_moi/Lu%E1%BA%ADt%20b%E1%BA%A7u%20c%E1%BB%AD%20h%E1%BB%A3p%20nh%E1%BA%A5t.pdf" TargetMode="External"/><Relationship Id="rId73" Type="http://schemas.openxmlformats.org/officeDocument/2006/relationships/hyperlink" Target="https://ddbqhhdnd.hungyen.gov.vn/uploads/files/van_ban_moi/Lu%E1%BA%ADt%20b%E1%BA%A7u%20c%E1%BB%AD%20h%E1%BB%A3p%20nh%E1%BA%A5t.pdf" TargetMode="External"/><Relationship Id="rId78" Type="http://schemas.openxmlformats.org/officeDocument/2006/relationships/hyperlink" Target="https://ddbqhhdnd.hungyen.gov.vn/uploads/files/van_ban_moi/Lu%E1%BA%ADt%20b%E1%BA%A7u%20c%E1%BB%AD%20h%E1%BB%A3p%20nh%E1%BA%A5t.pdf" TargetMode="External"/><Relationship Id="rId94" Type="http://schemas.openxmlformats.org/officeDocument/2006/relationships/hyperlink" Target="https://ddbqhhdnd.hungyen.gov.vn/uploads/files/van_ban_moi/Lu%E1%BA%ADt%20b%E1%BA%A7u%20c%E1%BB%AD%20h%E1%BB%A3p%20nh%E1%BA%A5t.pdf" TargetMode="External"/><Relationship Id="rId99" Type="http://schemas.openxmlformats.org/officeDocument/2006/relationships/hyperlink" Target="https://ddbqhhdnd.hungyen.gov.vn/uploads/files/van_ban_moi/Lu%E1%BA%ADt%20b%E1%BA%A7u%20c%E1%BB%AD%20h%E1%BB%A3p%20nh%E1%BA%A5t.pdf" TargetMode="External"/><Relationship Id="rId101" Type="http://schemas.openxmlformats.org/officeDocument/2006/relationships/hyperlink" Target="https://ddbqhhdnd.hungyen.gov.vn/uploads/files/van_ban_moi/Lu%E1%BA%ADt%20b%E1%BA%A7u%20c%E1%BB%AD%20h%E1%BB%A3p%20nh%E1%BA%A5t.pdf" TargetMode="External"/><Relationship Id="rId122" Type="http://schemas.openxmlformats.org/officeDocument/2006/relationships/hyperlink" Target="https://ddbqhhdnd.hungyen.gov.vn/uploads/files/van_ban_moi/Lu%E1%BA%ADt%20b%E1%BA%A7u%20c%E1%BB%AD%20h%E1%BB%A3p%20nh%E1%BA%A5t.pdf" TargetMode="External"/><Relationship Id="rId143" Type="http://schemas.openxmlformats.org/officeDocument/2006/relationships/hyperlink" Target="https://ddbqhhdnd.hungyen.gov.vn/uploads/files/van_ban_moi/Lu%E1%BA%ADt%20b%E1%BA%A7u%20c%E1%BB%AD%20h%E1%BB%A3p%20nh%E1%BA%A5t.pdf" TargetMode="External"/><Relationship Id="rId148" Type="http://schemas.openxmlformats.org/officeDocument/2006/relationships/hyperlink" Target="https://ddbqhhdnd.hungyen.gov.vn/uploads/files/van_ban_moi/Lu%E1%BA%ADt%20b%E1%BA%A7u%20c%E1%BB%AD%20h%E1%BB%A3p%20nh%E1%BA%A5t.pdf" TargetMode="External"/><Relationship Id="rId164" Type="http://schemas.openxmlformats.org/officeDocument/2006/relationships/hyperlink" Target="https://ddbqhhdnd.hungyen.gov.vn/uploads/files/van_ban_moi/Lu%E1%BA%ADt%20b%E1%BA%A7u%20c%E1%BB%AD%20h%E1%BB%A3p%20nh%E1%BA%A5t.pdf" TargetMode="External"/><Relationship Id="rId169" Type="http://schemas.openxmlformats.org/officeDocument/2006/relationships/hyperlink" Target="https://ddbqhhdnd.hungyen.gov.vn/uploads/files/van_ban_moi/Lu%E1%BA%ADt%20b%E1%BA%A7u%20c%E1%BB%AD%20h%E1%BB%A3p%20nh%E1%BA%A5t.pdf" TargetMode="External"/><Relationship Id="rId4" Type="http://schemas.openxmlformats.org/officeDocument/2006/relationships/settings" Target="settings.xml"/><Relationship Id="rId9" Type="http://schemas.openxmlformats.org/officeDocument/2006/relationships/hyperlink" Target="https://ddbqhhdnd.hungyen.gov.vn/uploads/files/van_ban_moi/Lu%E1%BA%ADt%20b%E1%BA%A7u%20c%E1%BB%AD%20h%E1%BB%A3p%20nh%E1%BA%A5t.pdf" TargetMode="External"/><Relationship Id="rId180" Type="http://schemas.openxmlformats.org/officeDocument/2006/relationships/header" Target="header1.xml"/><Relationship Id="rId26" Type="http://schemas.openxmlformats.org/officeDocument/2006/relationships/hyperlink" Target="https://ddbqhhdnd.hungyen.gov.vn/uploads/files/van_ban_moi/Lu%E1%BA%ADt%20b%E1%BA%A7u%20c%E1%BB%AD%20h%E1%BB%A3p%20nh%E1%BA%A5t.pdf" TargetMode="External"/><Relationship Id="rId47" Type="http://schemas.openxmlformats.org/officeDocument/2006/relationships/hyperlink" Target="https://ddbqhhdnd.hungyen.gov.vn/uploads/files/van_ban_moi/Lu%E1%BA%ADt%20b%E1%BA%A7u%20c%E1%BB%AD%20h%E1%BB%A3p%20nh%E1%BA%A5t.pdf" TargetMode="External"/><Relationship Id="rId68" Type="http://schemas.openxmlformats.org/officeDocument/2006/relationships/hyperlink" Target="https://ddbqhhdnd.hungyen.gov.vn/uploads/files/van_ban_moi/Lu%E1%BA%ADt%20b%E1%BA%A7u%20c%E1%BB%AD%20h%E1%BB%A3p%20nh%E1%BA%A5t.pdf" TargetMode="External"/><Relationship Id="rId89" Type="http://schemas.openxmlformats.org/officeDocument/2006/relationships/hyperlink" Target="https://ddbqhhdnd.hungyen.gov.vn/uploads/files/van_ban_moi/Lu%E1%BA%ADt%20b%E1%BA%A7u%20c%E1%BB%AD%20h%E1%BB%A3p%20nh%E1%BA%A5t.pdf" TargetMode="External"/><Relationship Id="rId112" Type="http://schemas.openxmlformats.org/officeDocument/2006/relationships/hyperlink" Target="https://ddbqhhdnd.hungyen.gov.vn/uploads/files/van_ban_moi/Lu%E1%BA%ADt%20b%E1%BA%A7u%20c%E1%BB%AD%20h%E1%BB%A3p%20nh%E1%BA%A5t.pdf" TargetMode="External"/><Relationship Id="rId133" Type="http://schemas.openxmlformats.org/officeDocument/2006/relationships/hyperlink" Target="https://ddbqhhdnd.hungyen.gov.vn/uploads/files/van_ban_moi/Lu%E1%BA%ADt%20b%E1%BA%A7u%20c%E1%BB%AD%20h%E1%BB%A3p%20nh%E1%BA%A5t.pdf" TargetMode="External"/><Relationship Id="rId154" Type="http://schemas.openxmlformats.org/officeDocument/2006/relationships/hyperlink" Target="https://ddbqhhdnd.hungyen.gov.vn/uploads/files/van_ban_moi/Lu%E1%BA%ADt%20b%E1%BA%A7u%20c%E1%BB%AD%20h%E1%BB%A3p%20nh%E1%BA%A5t.pdf" TargetMode="External"/><Relationship Id="rId175" Type="http://schemas.openxmlformats.org/officeDocument/2006/relationships/hyperlink" Target="https://ddbqhhdnd.hungyen.gov.vn/uploads/files/van_ban_moi/21-2025-TT_signed.pdf" TargetMode="External"/><Relationship Id="rId16" Type="http://schemas.openxmlformats.org/officeDocument/2006/relationships/hyperlink" Target="https://ddbqhhdnd.hungyen.gov.vn/uploads/files/van_ban_moi/Lu%E1%BA%ADt%20b%E1%BA%A7u%20c%E1%BB%AD%20h%E1%BB%A3p%20nh%E1%BA%A5t.pdf" TargetMode="External"/><Relationship Id="rId37" Type="http://schemas.openxmlformats.org/officeDocument/2006/relationships/hyperlink" Target="https://ddbqhhdnd.hungyen.gov.vn/uploads/files/van_ban_moi/Lu%E1%BA%ADt%20b%E1%BA%A7u%20c%E1%BB%AD%20h%E1%BB%A3p%20nh%E1%BA%A5t.pdf" TargetMode="External"/><Relationship Id="rId58" Type="http://schemas.openxmlformats.org/officeDocument/2006/relationships/hyperlink" Target="https://ddbqhhdnd.hungyen.gov.vn/uploads/files/van_ban_moi/Lu%E1%BA%ADt%20b%E1%BA%A7u%20c%E1%BB%AD%20h%E1%BB%A3p%20nh%E1%BA%A5t.pdf" TargetMode="External"/><Relationship Id="rId79" Type="http://schemas.openxmlformats.org/officeDocument/2006/relationships/hyperlink" Target="https://ddbqhhdnd.hungyen.gov.vn/uploads/files/van_ban_moi/Lu%E1%BA%ADt%20b%E1%BA%A7u%20c%E1%BB%AD%20h%E1%BB%A3p%20nh%E1%BA%A5t.pdf" TargetMode="External"/><Relationship Id="rId102" Type="http://schemas.openxmlformats.org/officeDocument/2006/relationships/hyperlink" Target="https://ddbqhhdnd.hungyen.gov.vn/uploads/files/van_ban_moi/Lu%E1%BA%ADt%20b%E1%BA%A7u%20c%E1%BB%AD%20h%E1%BB%A3p%20nh%E1%BA%A5t.pdf" TargetMode="External"/><Relationship Id="rId123" Type="http://schemas.openxmlformats.org/officeDocument/2006/relationships/hyperlink" Target="https://ddbqhhdnd.hungyen.gov.vn/uploads/files/van_ban_moi/Lu%E1%BA%ADt%20b%E1%BA%A7u%20c%E1%BB%AD%20h%E1%BB%A3p%20nh%E1%BA%A5t.pdf" TargetMode="External"/><Relationship Id="rId144" Type="http://schemas.openxmlformats.org/officeDocument/2006/relationships/hyperlink" Target="https://ddbqhhdnd.hungyen.gov.vn/uploads/files/van_ban_moi/Lu%E1%BA%ADt%20b%E1%BA%A7u%20c%E1%BB%AD%20h%E1%BB%A3p%20nh%E1%BA%A5t.pdf" TargetMode="External"/><Relationship Id="rId90" Type="http://schemas.openxmlformats.org/officeDocument/2006/relationships/hyperlink" Target="https://ddbqhhdnd.hungyen.gov.vn/uploads/files/van_ban_moi/Lu%E1%BA%ADt%20b%E1%BA%A7u%20c%E1%BB%AD%20h%E1%BB%A3p%20nh%E1%BA%A5t.pdf" TargetMode="External"/><Relationship Id="rId165" Type="http://schemas.openxmlformats.org/officeDocument/2006/relationships/hyperlink" Target="https://ddbqhhdnd.hungyen.gov.vn/uploads/files/van_ban_moi/Lu%E1%BA%ADt%20b%E1%BA%A7u%20c%E1%BB%AD%20h%E1%BB%A3p%20nh%E1%BA%A5t.pdf" TargetMode="External"/><Relationship Id="rId27" Type="http://schemas.openxmlformats.org/officeDocument/2006/relationships/hyperlink" Target="https://ddbqhhdnd.hungyen.gov.vn/uploads/files/van_ban_moi/Lu%E1%BA%ADt%20b%E1%BA%A7u%20c%E1%BB%AD%20h%E1%BB%A3p%20nh%E1%BA%A5t.pdf" TargetMode="External"/><Relationship Id="rId48" Type="http://schemas.openxmlformats.org/officeDocument/2006/relationships/hyperlink" Target="https://ddbqhhdnd.hungyen.gov.vn/uploads/files/van_ban_moi/Lu%E1%BA%ADt%20b%E1%BA%A7u%20c%E1%BB%AD%20h%E1%BB%A3p%20nh%E1%BA%A5t.pdf" TargetMode="External"/><Relationship Id="rId69" Type="http://schemas.openxmlformats.org/officeDocument/2006/relationships/hyperlink" Target="https://ddbqhhdnd.hungyen.gov.vn/uploads/files/van_ban_moi/Lu%E1%BA%ADt%20b%E1%BA%A7u%20c%E1%BB%AD%20h%E1%BB%A3p%20nh%E1%BA%A5t.pdf" TargetMode="External"/><Relationship Id="rId113" Type="http://schemas.openxmlformats.org/officeDocument/2006/relationships/hyperlink" Target="https://ddbqhhdnd.hungyen.gov.vn/uploads/files/van_ban_moi/Lu%E1%BA%ADt%20b%E1%BA%A7u%20c%E1%BB%AD%20h%E1%BB%A3p%20nh%E1%BA%A5t.pdf" TargetMode="External"/><Relationship Id="rId134" Type="http://schemas.openxmlformats.org/officeDocument/2006/relationships/hyperlink" Target="https://ddbqhhdnd.hungyen.gov.vn/uploads/files/van_ban_moi/Lu%E1%BA%ADt%20b%E1%BA%A7u%20c%E1%BB%AD%20h%E1%BB%A3p%20nh%E1%BA%A5t.pdf" TargetMode="External"/><Relationship Id="rId80" Type="http://schemas.openxmlformats.org/officeDocument/2006/relationships/hyperlink" Target="https://ddbqhhdnd.hungyen.gov.vn/uploads/files/van_ban_moi/Lu%E1%BA%ADt%20b%E1%BA%A7u%20c%E1%BB%AD%20h%E1%BB%A3p%20nh%E1%BA%A5t.pdf" TargetMode="External"/><Relationship Id="rId155" Type="http://schemas.openxmlformats.org/officeDocument/2006/relationships/hyperlink" Target="https://ddbqhhdnd.hungyen.gov.vn/uploads/files/van_ban_moi/Lu%E1%BA%ADt%20b%E1%BA%A7u%20c%E1%BB%AD%20h%E1%BB%A3p%20nh%E1%BA%A5t.pdf" TargetMode="External"/><Relationship Id="rId176" Type="http://schemas.openxmlformats.org/officeDocument/2006/relationships/hyperlink" Target="https://ddbqhhdnd.hungyen.gov.vn/uploads/files/van_ban_moi/21-2025-TT_signed.pdf" TargetMode="External"/><Relationship Id="rId17" Type="http://schemas.openxmlformats.org/officeDocument/2006/relationships/hyperlink" Target="https://ddbqhhdnd.hungyen.gov.vn/uploads/files/van_ban_moi/Lu%E1%BA%ADt%20b%E1%BA%A7u%20c%E1%BB%AD%20h%E1%BB%A3p%20nh%E1%BA%A5t.pdf" TargetMode="External"/><Relationship Id="rId38" Type="http://schemas.openxmlformats.org/officeDocument/2006/relationships/hyperlink" Target="https://ddbqhhdnd.hungyen.gov.vn/uploads/files/van_ban_moi/Lu%E1%BA%ADt%20b%E1%BA%A7u%20c%E1%BB%AD%20h%E1%BB%A3p%20nh%E1%BA%A5t.pdf" TargetMode="External"/><Relationship Id="rId59" Type="http://schemas.openxmlformats.org/officeDocument/2006/relationships/hyperlink" Target="https://ddbqhhdnd.hungyen.gov.vn/uploads/files/van_ban_moi/Lu%E1%BA%ADt%20b%E1%BA%A7u%20c%E1%BB%AD%20h%E1%BB%A3p%20nh%E1%BA%A5t.pdf" TargetMode="External"/><Relationship Id="rId103" Type="http://schemas.openxmlformats.org/officeDocument/2006/relationships/hyperlink" Target="https://ddbqhhdnd.hungyen.gov.vn/uploads/files/van_ban_moi/Lu%E1%BA%ADt%20b%E1%BA%A7u%20c%E1%BB%AD%20h%E1%BB%A3p%20nh%E1%BA%A5t.pdf" TargetMode="External"/><Relationship Id="rId124" Type="http://schemas.openxmlformats.org/officeDocument/2006/relationships/hyperlink" Target="https://ddbqhhdnd.hungyen.gov.vn/uploads/files/van_ban_moi/Lu%E1%BA%ADt%20b%E1%BA%A7u%20c%E1%BB%AD%20h%E1%BB%A3p%20nh%E1%BA%A5t.pdf" TargetMode="External"/><Relationship Id="rId70" Type="http://schemas.openxmlformats.org/officeDocument/2006/relationships/hyperlink" Target="https://ddbqhhdnd.hungyen.gov.vn/uploads/files/van_ban_moi/Lu%E1%BA%ADt%20b%E1%BA%A7u%20c%E1%BB%AD%20h%E1%BB%A3p%20nh%E1%BA%A5t.pdf" TargetMode="External"/><Relationship Id="rId91" Type="http://schemas.openxmlformats.org/officeDocument/2006/relationships/hyperlink" Target="https://ddbqhhdnd.hungyen.gov.vn/uploads/files/van_ban_moi/Lu%E1%BA%ADt%20b%E1%BA%A7u%20c%E1%BB%AD%20h%E1%BB%A3p%20nh%E1%BA%A5t.pdf" TargetMode="External"/><Relationship Id="rId145" Type="http://schemas.openxmlformats.org/officeDocument/2006/relationships/hyperlink" Target="https://ddbqhhdnd.hungyen.gov.vn/uploads/files/van_ban_moi/Lu%E1%BA%ADt%20b%E1%BA%A7u%20c%E1%BB%AD%20h%E1%BB%A3p%20nh%E1%BA%A5t.pdf" TargetMode="External"/><Relationship Id="rId166" Type="http://schemas.openxmlformats.org/officeDocument/2006/relationships/hyperlink" Target="https://ddbqhhdnd.hungyen.gov.vn/uploads/files/van_ban_moi/Lu%E1%BA%ADt%20b%E1%BA%A7u%20c%E1%BB%AD%20h%E1%BB%A3p%20nh%E1%BA%A5t.pdf" TargetMode="External"/><Relationship Id="rId1" Type="http://schemas.openxmlformats.org/officeDocument/2006/relationships/customXml" Target="../customXml/item1.xml"/><Relationship Id="rId28" Type="http://schemas.openxmlformats.org/officeDocument/2006/relationships/hyperlink" Target="https://ddbqhhdnd.hungyen.gov.vn/uploads/files/van_ban_moi/Lu%E1%BA%ADt%20b%E1%BA%A7u%20c%E1%BB%AD%20h%E1%BB%A3p%20nh%E1%BA%A5t.pdf" TargetMode="External"/><Relationship Id="rId49" Type="http://schemas.openxmlformats.org/officeDocument/2006/relationships/hyperlink" Target="https://ddbqhhdnd.hungyen.gov.vn/uploads/files/van_ban_moi/Lu%E1%BA%ADt%20b%E1%BA%A7u%20c%E1%BB%AD%20h%E1%BB%A3p%20nh%E1%BA%A5t.pdf" TargetMode="External"/><Relationship Id="rId114" Type="http://schemas.openxmlformats.org/officeDocument/2006/relationships/hyperlink" Target="https://ddbqhhdnd.hungyen.gov.vn/uploads/files/van_ban_moi/Lu%E1%BA%ADt%20b%E1%BA%A7u%20c%E1%BB%AD%20h%E1%BB%A3p%20nh%E1%BA%A5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E011-22CA-4191-B1B8-46925422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52</Pages>
  <Words>18792</Words>
  <Characters>107118</Characters>
  <Application>Microsoft Office Word</Application>
  <DocSecurity>0</DocSecurity>
  <Lines>892</Lines>
  <Paragraphs>251</Paragraphs>
  <ScaleCrop>false</ScaleCrop>
  <Company/>
  <LinksUpToDate>false</LinksUpToDate>
  <CharactersWithSpaces>125659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1939</cp:revision>
  <dcterms:created xsi:type="dcterms:W3CDTF">2026-01-13T07:18:00Z</dcterms:created>
  <dcterms:modified xsi:type="dcterms:W3CDTF">2026-01-23T06:41:00Z</dcterms:modified>
</cp:coreProperties>
</file>